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51" w:rsidRDefault="002B0D60">
      <w:pPr>
        <w:pStyle w:val="Titel"/>
        <w:spacing w:after="0"/>
        <w:jc w:val="left"/>
        <w:rPr>
          <w:lang w:val="de-DE"/>
        </w:rPr>
      </w:pPr>
      <w:r>
        <w:rPr>
          <w:lang w:val="de-DE"/>
        </w:rPr>
        <w:t xml:space="preserve">PRESSE-INFORMATION                   </w:t>
      </w:r>
      <w:r w:rsidR="00EF4551">
        <w:rPr>
          <w:lang w:val="de-DE"/>
        </w:rPr>
        <w:tab/>
        <w:t xml:space="preserve">         </w:t>
      </w:r>
      <w:r w:rsidR="00E21E68" w:rsidRPr="00E21E68">
        <w:rPr>
          <w:color w:val="000000"/>
          <w:lang w:val="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9.25pt">
            <v:imagedata r:id="rId7" o:title="logopowered"/>
          </v:shape>
        </w:pict>
      </w:r>
    </w:p>
    <w:p w:rsidR="00EF4551" w:rsidRDefault="00EF4551" w:rsidP="0059038F">
      <w:pPr>
        <w:autoSpaceDE w:val="0"/>
        <w:autoSpaceDN w:val="0"/>
        <w:adjustRightInd w:val="0"/>
        <w:spacing w:before="100" w:after="100"/>
        <w:rPr>
          <w:color w:val="3366FF"/>
        </w:rPr>
      </w:pPr>
      <w:r>
        <w:t xml:space="preserve">                    </w:t>
      </w:r>
    </w:p>
    <w:p w:rsidR="00EF4551" w:rsidRPr="00C704D2" w:rsidRDefault="003850AC">
      <w:pPr>
        <w:pStyle w:val="Titel"/>
        <w:spacing w:after="0"/>
        <w:jc w:val="left"/>
        <w:rPr>
          <w:sz w:val="36"/>
          <w:szCs w:val="36"/>
          <w:lang w:val="de-DE"/>
        </w:rPr>
      </w:pPr>
      <w:r w:rsidRPr="00C704D2">
        <w:rPr>
          <w:sz w:val="36"/>
          <w:szCs w:val="36"/>
          <w:lang w:val="de-DE"/>
        </w:rPr>
        <w:t>S</w:t>
      </w:r>
      <w:r w:rsidR="009C3939" w:rsidRPr="00C704D2">
        <w:rPr>
          <w:sz w:val="36"/>
          <w:szCs w:val="36"/>
          <w:lang w:val="de-DE"/>
        </w:rPr>
        <w:t xml:space="preserve">oft Xpansion </w:t>
      </w:r>
      <w:r w:rsidR="006270D2" w:rsidRPr="00C704D2">
        <w:rPr>
          <w:sz w:val="36"/>
          <w:szCs w:val="36"/>
          <w:lang w:val="de-DE"/>
        </w:rPr>
        <w:t xml:space="preserve">präsentiert </w:t>
      </w:r>
      <w:r w:rsidR="007F3452" w:rsidRPr="00C704D2">
        <w:rPr>
          <w:sz w:val="36"/>
          <w:szCs w:val="36"/>
          <w:lang w:val="de-DE"/>
        </w:rPr>
        <w:t xml:space="preserve">Perfect Print </w:t>
      </w:r>
      <w:r w:rsidR="00C738E3">
        <w:rPr>
          <w:sz w:val="36"/>
          <w:szCs w:val="36"/>
          <w:lang w:val="de-DE"/>
        </w:rPr>
        <w:t>7</w:t>
      </w:r>
      <w:r w:rsidR="007F3452" w:rsidRPr="00C704D2">
        <w:rPr>
          <w:sz w:val="36"/>
          <w:szCs w:val="36"/>
          <w:lang w:val="de-DE"/>
        </w:rPr>
        <w:t xml:space="preserve"> </w:t>
      </w:r>
      <w:r w:rsidR="00F0090E">
        <w:rPr>
          <w:sz w:val="36"/>
          <w:szCs w:val="36"/>
          <w:lang w:val="de-DE"/>
        </w:rPr>
        <w:t>Professional</w:t>
      </w:r>
    </w:p>
    <w:p w:rsidR="00EF4551" w:rsidRDefault="00EF4551">
      <w:pPr>
        <w:rPr>
          <w:rFonts w:ascii="Verdana" w:hAnsi="Verdana"/>
          <w:sz w:val="20"/>
          <w:szCs w:val="20"/>
        </w:rPr>
      </w:pPr>
    </w:p>
    <w:p w:rsidR="004320C6" w:rsidRDefault="00FC43C3" w:rsidP="000A631A">
      <w:pPr>
        <w:rPr>
          <w:rFonts w:ascii="Verdana" w:hAnsi="Verdana"/>
          <w:sz w:val="20"/>
          <w:szCs w:val="20"/>
        </w:rPr>
      </w:pPr>
      <w:r>
        <w:rPr>
          <w:rFonts w:ascii="Verdana" w:hAnsi="Verdana"/>
          <w:sz w:val="20"/>
          <w:szCs w:val="20"/>
        </w:rPr>
        <w:t>(Bochum</w:t>
      </w:r>
      <w:r w:rsidRPr="00C45974">
        <w:rPr>
          <w:rFonts w:ascii="Verdana" w:hAnsi="Verdana"/>
          <w:sz w:val="20"/>
          <w:szCs w:val="20"/>
        </w:rPr>
        <w:t xml:space="preserve">, </w:t>
      </w:r>
      <w:r w:rsidR="0059038F" w:rsidRPr="0059038F">
        <w:rPr>
          <w:rFonts w:ascii="Verdana" w:hAnsi="Verdana"/>
          <w:sz w:val="20"/>
          <w:szCs w:val="20"/>
        </w:rPr>
        <w:t>9</w:t>
      </w:r>
      <w:r w:rsidRPr="0059038F">
        <w:rPr>
          <w:rFonts w:ascii="Verdana" w:hAnsi="Verdana"/>
          <w:sz w:val="20"/>
          <w:szCs w:val="20"/>
        </w:rPr>
        <w:t xml:space="preserve">. </w:t>
      </w:r>
      <w:r w:rsidR="00C34DB6" w:rsidRPr="0059038F">
        <w:rPr>
          <w:rFonts w:ascii="Verdana" w:hAnsi="Verdana"/>
          <w:sz w:val="20"/>
          <w:szCs w:val="20"/>
        </w:rPr>
        <w:t>September</w:t>
      </w:r>
      <w:r w:rsidR="00EB2F54" w:rsidRPr="0059038F">
        <w:rPr>
          <w:rFonts w:ascii="Verdana" w:hAnsi="Verdana"/>
          <w:sz w:val="20"/>
          <w:szCs w:val="20"/>
        </w:rPr>
        <w:t xml:space="preserve"> 2011</w:t>
      </w:r>
      <w:r w:rsidRPr="0059038F">
        <w:rPr>
          <w:rFonts w:ascii="Verdana" w:hAnsi="Verdana"/>
          <w:sz w:val="20"/>
          <w:szCs w:val="20"/>
        </w:rPr>
        <w:t>)</w:t>
      </w:r>
      <w:r w:rsidR="00F520E8">
        <w:rPr>
          <w:rFonts w:ascii="Verdana" w:hAnsi="Verdana"/>
          <w:sz w:val="20"/>
          <w:szCs w:val="20"/>
        </w:rPr>
        <w:t xml:space="preserve"> </w:t>
      </w:r>
      <w:r w:rsidR="00CB4B0A" w:rsidRPr="007F4162">
        <w:rPr>
          <w:rFonts w:ascii="Verdana" w:hAnsi="Verdana"/>
          <w:i/>
          <w:sz w:val="20"/>
          <w:szCs w:val="20"/>
        </w:rPr>
        <w:t xml:space="preserve">Perfect Print </w:t>
      </w:r>
      <w:r w:rsidR="00C738E3">
        <w:rPr>
          <w:rFonts w:ascii="Verdana" w:hAnsi="Verdana"/>
          <w:i/>
          <w:sz w:val="20"/>
          <w:szCs w:val="20"/>
        </w:rPr>
        <w:t>7</w:t>
      </w:r>
      <w:r w:rsidR="00CB4B0A" w:rsidRPr="007F4162">
        <w:rPr>
          <w:rFonts w:ascii="Verdana" w:hAnsi="Verdana"/>
          <w:i/>
          <w:sz w:val="20"/>
          <w:szCs w:val="20"/>
        </w:rPr>
        <w:t xml:space="preserve"> </w:t>
      </w:r>
      <w:r w:rsidR="00F0090E" w:rsidRPr="007F4162">
        <w:rPr>
          <w:rFonts w:ascii="Verdana" w:hAnsi="Verdana"/>
          <w:i/>
          <w:sz w:val="20"/>
          <w:szCs w:val="20"/>
        </w:rPr>
        <w:t>Professional</w:t>
      </w:r>
      <w:r w:rsidR="00CB4B0A">
        <w:rPr>
          <w:rFonts w:ascii="Verdana" w:hAnsi="Verdana"/>
          <w:sz w:val="20"/>
          <w:szCs w:val="20"/>
        </w:rPr>
        <w:t xml:space="preserve"> </w:t>
      </w:r>
      <w:r w:rsidR="00DC0863" w:rsidRPr="009561A0">
        <w:rPr>
          <w:rFonts w:ascii="Verdana" w:hAnsi="Verdana"/>
          <w:sz w:val="20"/>
          <w:szCs w:val="20"/>
        </w:rPr>
        <w:t xml:space="preserve">ist </w:t>
      </w:r>
      <w:r w:rsidR="00DC0863">
        <w:rPr>
          <w:rFonts w:ascii="Verdana" w:hAnsi="Verdana"/>
          <w:sz w:val="20"/>
          <w:szCs w:val="20"/>
        </w:rPr>
        <w:t>die neue</w:t>
      </w:r>
      <w:r w:rsidR="00215325">
        <w:rPr>
          <w:rFonts w:ascii="Verdana" w:hAnsi="Verdana"/>
          <w:sz w:val="20"/>
          <w:szCs w:val="20"/>
        </w:rPr>
        <w:t xml:space="preserve">, </w:t>
      </w:r>
      <w:r w:rsidR="00215325" w:rsidRPr="00B9044E">
        <w:rPr>
          <w:rFonts w:ascii="Verdana" w:hAnsi="Verdana"/>
          <w:sz w:val="20"/>
          <w:szCs w:val="20"/>
        </w:rPr>
        <w:t>gegenüber der ebenfalls erhältlichen Express-Ausgabe</w:t>
      </w:r>
      <w:r w:rsidR="00215325">
        <w:rPr>
          <w:rFonts w:ascii="Verdana" w:hAnsi="Verdana"/>
          <w:sz w:val="20"/>
          <w:szCs w:val="20"/>
        </w:rPr>
        <w:t xml:space="preserve"> erweiterte </w:t>
      </w:r>
      <w:r w:rsidR="00D17B92">
        <w:rPr>
          <w:rFonts w:ascii="Verdana" w:hAnsi="Verdana"/>
          <w:sz w:val="20"/>
          <w:szCs w:val="20"/>
        </w:rPr>
        <w:t xml:space="preserve">Version der </w:t>
      </w:r>
      <w:r w:rsidR="00DC0863">
        <w:rPr>
          <w:rFonts w:ascii="Verdana" w:hAnsi="Verdana"/>
          <w:sz w:val="20"/>
          <w:szCs w:val="20"/>
        </w:rPr>
        <w:t>Software-</w:t>
      </w:r>
      <w:r w:rsidR="00DC0863" w:rsidRPr="009561A0">
        <w:rPr>
          <w:rFonts w:ascii="Verdana" w:hAnsi="Verdana"/>
          <w:sz w:val="20"/>
          <w:szCs w:val="20"/>
        </w:rPr>
        <w:t>Lösung</w:t>
      </w:r>
      <w:r w:rsidR="00DC0863">
        <w:rPr>
          <w:rFonts w:ascii="Verdana" w:hAnsi="Verdana"/>
          <w:sz w:val="20"/>
          <w:szCs w:val="20"/>
        </w:rPr>
        <w:t xml:space="preserve"> </w:t>
      </w:r>
      <w:r w:rsidR="0007672E">
        <w:rPr>
          <w:rFonts w:ascii="Verdana" w:hAnsi="Verdana"/>
          <w:sz w:val="20"/>
          <w:szCs w:val="20"/>
        </w:rPr>
        <w:t xml:space="preserve">für den </w:t>
      </w:r>
      <w:r w:rsidR="00CB4B0A">
        <w:rPr>
          <w:rFonts w:ascii="Verdana" w:hAnsi="Verdana"/>
          <w:sz w:val="20"/>
          <w:szCs w:val="20"/>
        </w:rPr>
        <w:t xml:space="preserve">Ausdruck </w:t>
      </w:r>
      <w:r w:rsidR="00DC0863">
        <w:rPr>
          <w:rFonts w:ascii="Verdana" w:hAnsi="Verdana"/>
          <w:sz w:val="20"/>
          <w:szCs w:val="20"/>
        </w:rPr>
        <w:t xml:space="preserve">unterschiedlicher </w:t>
      </w:r>
      <w:r w:rsidR="00CB4B0A">
        <w:rPr>
          <w:rFonts w:ascii="Verdana" w:hAnsi="Verdana"/>
          <w:sz w:val="20"/>
          <w:szCs w:val="20"/>
        </w:rPr>
        <w:t xml:space="preserve">Dokumenttypen </w:t>
      </w:r>
      <w:r w:rsidR="0007672E">
        <w:rPr>
          <w:rFonts w:ascii="Verdana" w:hAnsi="Verdana"/>
          <w:sz w:val="20"/>
          <w:szCs w:val="20"/>
        </w:rPr>
        <w:t xml:space="preserve">in einem </w:t>
      </w:r>
      <w:r w:rsidR="00D727FD" w:rsidRPr="00D727FD">
        <w:rPr>
          <w:rFonts w:ascii="Verdana" w:hAnsi="Verdana"/>
          <w:sz w:val="20"/>
          <w:szCs w:val="20"/>
        </w:rPr>
        <w:t>einheitlichen</w:t>
      </w:r>
      <w:r w:rsidR="00D727FD">
        <w:rPr>
          <w:rFonts w:ascii="Verdana" w:hAnsi="Verdana"/>
          <w:sz w:val="20"/>
          <w:szCs w:val="20"/>
        </w:rPr>
        <w:t xml:space="preserve"> </w:t>
      </w:r>
      <w:r w:rsidR="00DC0863">
        <w:rPr>
          <w:rFonts w:ascii="Verdana" w:hAnsi="Verdana"/>
          <w:sz w:val="20"/>
          <w:szCs w:val="20"/>
        </w:rPr>
        <w:t>Layout</w:t>
      </w:r>
      <w:r w:rsidR="00CB4B0A">
        <w:rPr>
          <w:rFonts w:ascii="Verdana" w:hAnsi="Verdana"/>
          <w:sz w:val="20"/>
          <w:szCs w:val="20"/>
        </w:rPr>
        <w:t>.</w:t>
      </w:r>
      <w:r w:rsidR="007F4162">
        <w:rPr>
          <w:rFonts w:ascii="Verdana" w:hAnsi="Verdana"/>
          <w:sz w:val="20"/>
          <w:szCs w:val="20"/>
        </w:rPr>
        <w:t xml:space="preserve"> Das Programm</w:t>
      </w:r>
      <w:r w:rsidR="007F4162" w:rsidRPr="007F4162">
        <w:rPr>
          <w:rFonts w:ascii="Verdana" w:hAnsi="Verdana"/>
          <w:sz w:val="20"/>
          <w:szCs w:val="20"/>
        </w:rPr>
        <w:t xml:space="preserve"> bietet die Möglic</w:t>
      </w:r>
      <w:r w:rsidR="00215325">
        <w:rPr>
          <w:rFonts w:ascii="Verdana" w:hAnsi="Verdana"/>
          <w:sz w:val="20"/>
          <w:szCs w:val="20"/>
        </w:rPr>
        <w:t xml:space="preserve">hkeit, </w:t>
      </w:r>
      <w:r w:rsidR="007F4162">
        <w:rPr>
          <w:rFonts w:ascii="Verdana" w:hAnsi="Verdana"/>
          <w:sz w:val="20"/>
          <w:szCs w:val="20"/>
        </w:rPr>
        <w:t>vielfältige Gestaltungs</w:t>
      </w:r>
      <w:r w:rsidR="007F4162" w:rsidRPr="007F4162">
        <w:rPr>
          <w:rFonts w:ascii="Verdana" w:hAnsi="Verdana"/>
          <w:sz w:val="20"/>
          <w:szCs w:val="20"/>
        </w:rPr>
        <w:t xml:space="preserve">elemente zu verwenden, nicht nur fertige Hintergründe und Vorlagen. </w:t>
      </w:r>
    </w:p>
    <w:p w:rsidR="00F0090E" w:rsidRDefault="00F0090E" w:rsidP="000A631A">
      <w:pPr>
        <w:rPr>
          <w:rFonts w:ascii="Verdana" w:hAnsi="Verdana"/>
          <w:sz w:val="20"/>
          <w:szCs w:val="20"/>
        </w:rPr>
      </w:pPr>
    </w:p>
    <w:p w:rsidR="00F0090E" w:rsidRDefault="00F0090E" w:rsidP="000A631A">
      <w:pPr>
        <w:rPr>
          <w:rFonts w:ascii="Verdana" w:hAnsi="Verdana"/>
          <w:sz w:val="20"/>
          <w:szCs w:val="20"/>
        </w:rPr>
      </w:pPr>
    </w:p>
    <w:p w:rsidR="009561A0" w:rsidRPr="009561A0" w:rsidRDefault="00E21E68" w:rsidP="009561A0">
      <w:pPr>
        <w:rPr>
          <w:rFonts w:ascii="Verdana" w:hAnsi="Verdana"/>
          <w:sz w:val="20"/>
          <w:szCs w:val="20"/>
        </w:rPr>
      </w:pPr>
      <w:r w:rsidRPr="00E21E68">
        <w:rPr>
          <w:i/>
          <w:noProof/>
        </w:rPr>
        <w:pict>
          <v:shape id="_x0000_s1029" type="#_x0000_t75" style="position:absolute;margin-left:0;margin-top:-.55pt;width:124.5pt;height:170.25pt;z-index:251660288;mso-position-horizontal:absolute;mso-position-horizontal-relative:text;mso-position-vertical:absolute;mso-position-vertical-relative:text" o:allowoverlap="f">
            <v:imagedata r:id="rId8" o:title="box pp7pro_kleiner"/>
            <w10:wrap type="square"/>
          </v:shape>
        </w:pict>
      </w:r>
      <w:r w:rsidR="009561A0" w:rsidRPr="00215325">
        <w:rPr>
          <w:rFonts w:ascii="Verdana" w:hAnsi="Verdana"/>
          <w:i/>
          <w:sz w:val="20"/>
          <w:szCs w:val="20"/>
        </w:rPr>
        <w:t xml:space="preserve">Perfect Print </w:t>
      </w:r>
      <w:r w:rsidR="00C738E3" w:rsidRPr="00215325">
        <w:rPr>
          <w:rFonts w:ascii="Verdana" w:hAnsi="Verdana"/>
          <w:i/>
          <w:sz w:val="20"/>
          <w:szCs w:val="20"/>
        </w:rPr>
        <w:t>7</w:t>
      </w:r>
      <w:r w:rsidR="009561A0" w:rsidRPr="00215325">
        <w:rPr>
          <w:rFonts w:ascii="Verdana" w:hAnsi="Verdana"/>
          <w:i/>
          <w:sz w:val="20"/>
          <w:szCs w:val="20"/>
        </w:rPr>
        <w:t xml:space="preserve"> </w:t>
      </w:r>
      <w:r w:rsidR="00F0090E" w:rsidRPr="00215325">
        <w:rPr>
          <w:rFonts w:ascii="Verdana" w:hAnsi="Verdana"/>
          <w:i/>
          <w:sz w:val="20"/>
          <w:szCs w:val="20"/>
        </w:rPr>
        <w:t>Professional</w:t>
      </w:r>
      <w:r w:rsidR="00ED6AFB">
        <w:rPr>
          <w:rFonts w:ascii="Verdana" w:hAnsi="Verdana"/>
          <w:sz w:val="20"/>
          <w:szCs w:val="20"/>
        </w:rPr>
        <w:t xml:space="preserve"> </w:t>
      </w:r>
      <w:r w:rsidR="00215325">
        <w:rPr>
          <w:rFonts w:ascii="Verdana" w:hAnsi="Verdana"/>
          <w:sz w:val="20"/>
          <w:szCs w:val="20"/>
        </w:rPr>
        <w:t>dient der</w:t>
      </w:r>
      <w:r w:rsidR="009561A0" w:rsidRPr="009561A0">
        <w:rPr>
          <w:rFonts w:ascii="Verdana" w:hAnsi="Verdana"/>
          <w:sz w:val="20"/>
          <w:szCs w:val="20"/>
        </w:rPr>
        <w:t xml:space="preserve"> </w:t>
      </w:r>
      <w:r w:rsidR="00215325">
        <w:rPr>
          <w:rFonts w:ascii="Verdana" w:hAnsi="Verdana"/>
          <w:sz w:val="20"/>
          <w:szCs w:val="20"/>
        </w:rPr>
        <w:t>Erstellung und dem</w:t>
      </w:r>
      <w:r w:rsidR="0007672E">
        <w:rPr>
          <w:rFonts w:ascii="Verdana" w:hAnsi="Verdana"/>
          <w:sz w:val="20"/>
          <w:szCs w:val="20"/>
        </w:rPr>
        <w:t xml:space="preserve"> </w:t>
      </w:r>
      <w:r w:rsidR="009561A0" w:rsidRPr="009561A0">
        <w:rPr>
          <w:rFonts w:ascii="Verdana" w:hAnsi="Verdana"/>
          <w:sz w:val="20"/>
          <w:szCs w:val="20"/>
        </w:rPr>
        <w:t>M</w:t>
      </w:r>
      <w:r w:rsidR="00DC0863">
        <w:rPr>
          <w:rFonts w:ascii="Verdana" w:hAnsi="Verdana"/>
          <w:sz w:val="20"/>
          <w:szCs w:val="20"/>
        </w:rPr>
        <w:t xml:space="preserve">anagement von Druckoutput. </w:t>
      </w:r>
      <w:r w:rsidR="003850AC">
        <w:rPr>
          <w:rFonts w:ascii="Verdana" w:hAnsi="Verdana"/>
          <w:sz w:val="20"/>
          <w:szCs w:val="20"/>
        </w:rPr>
        <w:t>Layout</w:t>
      </w:r>
      <w:r w:rsidR="003850AC" w:rsidRPr="009561A0">
        <w:rPr>
          <w:rFonts w:ascii="Verdana" w:hAnsi="Verdana"/>
          <w:sz w:val="20"/>
          <w:szCs w:val="20"/>
        </w:rPr>
        <w:t>vorlagen helfen</w:t>
      </w:r>
      <w:r w:rsidR="003850AC">
        <w:rPr>
          <w:rFonts w:ascii="Verdana" w:hAnsi="Verdana"/>
          <w:sz w:val="20"/>
          <w:szCs w:val="20"/>
        </w:rPr>
        <w:t xml:space="preserve"> dabei</w:t>
      </w:r>
      <w:r w:rsidR="003850AC" w:rsidRPr="009561A0">
        <w:rPr>
          <w:rFonts w:ascii="Verdana" w:hAnsi="Verdana"/>
          <w:sz w:val="20"/>
          <w:szCs w:val="20"/>
        </w:rPr>
        <w:t xml:space="preserve">, den Ausdruck von Dokumenten so flexibel zu gestalten, dass </w:t>
      </w:r>
      <w:r w:rsidR="00215325">
        <w:rPr>
          <w:rFonts w:ascii="Verdana" w:hAnsi="Verdana"/>
          <w:sz w:val="20"/>
          <w:szCs w:val="20"/>
        </w:rPr>
        <w:t xml:space="preserve">Inhalte zum Beispiel </w:t>
      </w:r>
      <w:r w:rsidR="003850AC" w:rsidRPr="009561A0">
        <w:rPr>
          <w:rFonts w:ascii="Verdana" w:hAnsi="Verdana"/>
          <w:sz w:val="20"/>
          <w:szCs w:val="20"/>
        </w:rPr>
        <w:t>automatisc</w:t>
      </w:r>
      <w:r w:rsidR="003850AC">
        <w:rPr>
          <w:rFonts w:ascii="Verdana" w:hAnsi="Verdana"/>
          <w:sz w:val="20"/>
          <w:szCs w:val="20"/>
        </w:rPr>
        <w:t>h auf einem Briefbogen platziert</w:t>
      </w:r>
      <w:r w:rsidR="003850AC" w:rsidRPr="009561A0">
        <w:rPr>
          <w:rFonts w:ascii="Verdana" w:hAnsi="Verdana"/>
          <w:sz w:val="20"/>
          <w:szCs w:val="20"/>
        </w:rPr>
        <w:t>, mit einem zusätzliche</w:t>
      </w:r>
      <w:r w:rsidR="003850AC">
        <w:rPr>
          <w:rFonts w:ascii="Verdana" w:hAnsi="Verdana"/>
          <w:sz w:val="20"/>
          <w:szCs w:val="20"/>
        </w:rPr>
        <w:t xml:space="preserve">n Logo versehen oder </w:t>
      </w:r>
      <w:r w:rsidR="003850AC" w:rsidRPr="009561A0">
        <w:rPr>
          <w:rFonts w:ascii="Verdana" w:hAnsi="Verdana"/>
          <w:sz w:val="20"/>
          <w:szCs w:val="20"/>
        </w:rPr>
        <w:t>mit mehreren Seit</w:t>
      </w:r>
      <w:r w:rsidR="003850AC">
        <w:rPr>
          <w:rFonts w:ascii="Verdana" w:hAnsi="Verdana"/>
          <w:sz w:val="20"/>
          <w:szCs w:val="20"/>
        </w:rPr>
        <w:t xml:space="preserve">en auf einem Blatt positioniert werden </w:t>
      </w:r>
      <w:r w:rsidR="003850AC" w:rsidRPr="009561A0">
        <w:rPr>
          <w:rFonts w:ascii="Verdana" w:hAnsi="Verdana"/>
          <w:sz w:val="20"/>
          <w:szCs w:val="20"/>
        </w:rPr>
        <w:t>können.</w:t>
      </w:r>
    </w:p>
    <w:p w:rsidR="00DC0863" w:rsidRDefault="00DC0863" w:rsidP="009561A0">
      <w:pPr>
        <w:rPr>
          <w:rFonts w:ascii="Verdana" w:hAnsi="Verdana"/>
          <w:sz w:val="20"/>
          <w:szCs w:val="20"/>
        </w:rPr>
      </w:pPr>
    </w:p>
    <w:p w:rsidR="009561A0" w:rsidRDefault="009561A0" w:rsidP="009561A0">
      <w:pPr>
        <w:rPr>
          <w:rFonts w:ascii="Verdana" w:hAnsi="Verdana"/>
          <w:sz w:val="20"/>
          <w:szCs w:val="20"/>
        </w:rPr>
      </w:pPr>
      <w:r w:rsidRPr="009561A0">
        <w:rPr>
          <w:rFonts w:ascii="Verdana" w:hAnsi="Verdana"/>
          <w:sz w:val="20"/>
          <w:szCs w:val="20"/>
        </w:rPr>
        <w:t>Das Programm erleichtert die tägl</w:t>
      </w:r>
      <w:r w:rsidR="00386F85">
        <w:rPr>
          <w:rFonts w:ascii="Verdana" w:hAnsi="Verdana"/>
          <w:sz w:val="20"/>
          <w:szCs w:val="20"/>
        </w:rPr>
        <w:t xml:space="preserve">iche Arbeit mit allen Inhalten, </w:t>
      </w:r>
      <w:r w:rsidRPr="009561A0">
        <w:rPr>
          <w:rFonts w:ascii="Verdana" w:hAnsi="Verdana"/>
          <w:sz w:val="20"/>
          <w:szCs w:val="20"/>
        </w:rPr>
        <w:t>die auf Papier ausgedruckt werden können (Texte, Bilder, Tabellen oder Grafiken). So können Berichte, Broschüren oder komplette Dokumentati</w:t>
      </w:r>
      <w:r w:rsidR="00386F85">
        <w:rPr>
          <w:rFonts w:ascii="Verdana" w:hAnsi="Verdana"/>
          <w:sz w:val="20"/>
          <w:szCs w:val="20"/>
        </w:rPr>
        <w:t xml:space="preserve">onen vom Benutzer </w:t>
      </w:r>
      <w:r w:rsidRPr="009561A0">
        <w:rPr>
          <w:rFonts w:ascii="Verdana" w:hAnsi="Verdana"/>
          <w:sz w:val="20"/>
          <w:szCs w:val="20"/>
        </w:rPr>
        <w:t>nach seinen individuellen Vorstellungen - ohne eventuelle Einschränkungen durch die Druckmöglichkeiten der Ursprungsanwendung - gestaltet werden.</w:t>
      </w:r>
    </w:p>
    <w:p w:rsidR="00386F85" w:rsidRPr="009561A0" w:rsidRDefault="00386F85" w:rsidP="009561A0">
      <w:pPr>
        <w:rPr>
          <w:rFonts w:ascii="Verdana" w:hAnsi="Verdana"/>
          <w:sz w:val="20"/>
          <w:szCs w:val="20"/>
        </w:rPr>
      </w:pPr>
    </w:p>
    <w:p w:rsidR="007319A3" w:rsidRPr="00980028" w:rsidRDefault="00ED6AFB" w:rsidP="00980028">
      <w:pPr>
        <w:rPr>
          <w:rFonts w:ascii="Verdana" w:hAnsi="Verdana"/>
          <w:sz w:val="20"/>
          <w:szCs w:val="20"/>
        </w:rPr>
      </w:pPr>
      <w:r>
        <w:rPr>
          <w:rFonts w:ascii="Verdana" w:hAnsi="Verdana"/>
          <w:sz w:val="20"/>
          <w:szCs w:val="20"/>
        </w:rPr>
        <w:t xml:space="preserve">Die Software </w:t>
      </w:r>
      <w:r w:rsidR="00386F85">
        <w:rPr>
          <w:rFonts w:ascii="Verdana" w:hAnsi="Verdana"/>
          <w:sz w:val="20"/>
          <w:szCs w:val="20"/>
        </w:rPr>
        <w:t xml:space="preserve">ermöglicht darüber hinaus, </w:t>
      </w:r>
      <w:r w:rsidR="009561A0" w:rsidRPr="009561A0">
        <w:rPr>
          <w:rFonts w:ascii="Verdana" w:hAnsi="Verdana"/>
          <w:sz w:val="20"/>
          <w:szCs w:val="20"/>
        </w:rPr>
        <w:t>zusätzliche Informationen hi</w:t>
      </w:r>
      <w:r w:rsidR="00386F85">
        <w:rPr>
          <w:rFonts w:ascii="Verdana" w:hAnsi="Verdana"/>
          <w:sz w:val="20"/>
          <w:szCs w:val="20"/>
        </w:rPr>
        <w:t xml:space="preserve">nzuzufügen, Drucklayouts </w:t>
      </w:r>
      <w:r w:rsidR="009561A0" w:rsidRPr="009561A0">
        <w:rPr>
          <w:rFonts w:ascii="Verdana" w:hAnsi="Verdana"/>
          <w:sz w:val="20"/>
          <w:szCs w:val="20"/>
        </w:rPr>
        <w:t>zu bearbeiten, neu zu erstellen, den Ausdruck als P</w:t>
      </w:r>
      <w:r w:rsidR="00386F85">
        <w:rPr>
          <w:rFonts w:ascii="Verdana" w:hAnsi="Verdana"/>
          <w:sz w:val="20"/>
          <w:szCs w:val="20"/>
        </w:rPr>
        <w:t>DF-</w:t>
      </w:r>
      <w:r w:rsidR="00333839">
        <w:rPr>
          <w:rFonts w:ascii="Verdana" w:hAnsi="Verdana"/>
          <w:sz w:val="20"/>
          <w:szCs w:val="20"/>
        </w:rPr>
        <w:t>, PDF/A</w:t>
      </w:r>
      <w:r w:rsidR="00386F85">
        <w:rPr>
          <w:rFonts w:ascii="Verdana" w:hAnsi="Verdana"/>
          <w:sz w:val="20"/>
          <w:szCs w:val="20"/>
        </w:rPr>
        <w:t xml:space="preserve"> oder Bilddatei zu speichern </w:t>
      </w:r>
      <w:r w:rsidR="00497D9E">
        <w:rPr>
          <w:rFonts w:ascii="Verdana" w:hAnsi="Verdana"/>
          <w:sz w:val="20"/>
          <w:szCs w:val="20"/>
        </w:rPr>
        <w:t xml:space="preserve">und </w:t>
      </w:r>
      <w:r w:rsidR="009561A0" w:rsidRPr="009561A0">
        <w:rPr>
          <w:rFonts w:ascii="Verdana" w:hAnsi="Verdana"/>
          <w:sz w:val="20"/>
          <w:szCs w:val="20"/>
        </w:rPr>
        <w:t>per E-M</w:t>
      </w:r>
      <w:r w:rsidR="00386F85">
        <w:rPr>
          <w:rFonts w:ascii="Verdana" w:hAnsi="Verdana"/>
          <w:sz w:val="20"/>
          <w:szCs w:val="20"/>
        </w:rPr>
        <w:t>ail zu versenden</w:t>
      </w:r>
      <w:r w:rsidR="009561A0" w:rsidRPr="009561A0">
        <w:rPr>
          <w:rFonts w:ascii="Verdana" w:hAnsi="Verdana"/>
          <w:sz w:val="20"/>
          <w:szCs w:val="20"/>
        </w:rPr>
        <w:t>.</w:t>
      </w:r>
    </w:p>
    <w:p w:rsidR="00581A53" w:rsidRPr="00980028" w:rsidRDefault="00290CC6" w:rsidP="00980028">
      <w:pPr>
        <w:pStyle w:val="berschrift1"/>
        <w:rPr>
          <w:rFonts w:ascii="Verdana" w:hAnsi="Verdana"/>
        </w:rPr>
      </w:pPr>
      <w:r w:rsidRPr="009F426E">
        <w:rPr>
          <w:rFonts w:ascii="Verdana" w:hAnsi="Verdana"/>
          <w:caps/>
        </w:rPr>
        <w:t xml:space="preserve">Neues in </w:t>
      </w:r>
      <w:r w:rsidR="00FC7F21">
        <w:rPr>
          <w:rFonts w:ascii="Verdana" w:hAnsi="Verdana"/>
          <w:caps/>
        </w:rPr>
        <w:t xml:space="preserve">PERFECT PRINT </w:t>
      </w:r>
      <w:r w:rsidR="00C738E3">
        <w:rPr>
          <w:rFonts w:ascii="Verdana" w:hAnsi="Verdana"/>
        </w:rPr>
        <w:t>7</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Die Professional-Edition enthält sieben Layout-Typen, während die Express-Edition nur vier bietet: Seiten neu anordnen, Seiten umgestalten, Album, Benutzerdefiniert, Broschüre (zusätzlich), Poster (zusätzlich), Multisektion/</w:t>
      </w:r>
      <w:r>
        <w:rPr>
          <w:rFonts w:ascii="Verdana" w:hAnsi="Verdana"/>
          <w:sz w:val="20"/>
          <w:szCs w:val="20"/>
        </w:rPr>
        <w:t>mehrere Abschnitte (zusätzlich)</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Nur Professional-Edition: Multisektion-Layouts - Layouts mit mehreren Abschnitten erstellen, jeden Abschnitt individuell gestalten. Mehrere spezielle Eig</w:t>
      </w:r>
      <w:r>
        <w:rPr>
          <w:rFonts w:ascii="Verdana" w:hAnsi="Verdana"/>
          <w:sz w:val="20"/>
          <w:szCs w:val="20"/>
        </w:rPr>
        <w:t>enschaften in diesem Layout-Typ</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Dokument aus Te</w:t>
      </w:r>
      <w:r>
        <w:rPr>
          <w:rFonts w:ascii="Verdana" w:hAnsi="Verdana"/>
          <w:sz w:val="20"/>
          <w:szCs w:val="20"/>
        </w:rPr>
        <w:t>xten oder Bildern neu erstellen</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Dokumente aus Scanner oder</w:t>
      </w:r>
      <w:r>
        <w:rPr>
          <w:rFonts w:ascii="Verdana" w:hAnsi="Verdana"/>
          <w:sz w:val="20"/>
          <w:szCs w:val="20"/>
        </w:rPr>
        <w:t xml:space="preserve"> Webcam laden und neu erstellen</w:t>
      </w:r>
    </w:p>
    <w:p w:rsidR="00D958A9" w:rsidRPr="00D958A9" w:rsidRDefault="00D958A9" w:rsidP="00D958A9">
      <w:pPr>
        <w:numPr>
          <w:ilvl w:val="0"/>
          <w:numId w:val="36"/>
        </w:numPr>
        <w:rPr>
          <w:rFonts w:ascii="Verdana" w:hAnsi="Verdana"/>
          <w:sz w:val="20"/>
          <w:szCs w:val="20"/>
          <w:lang w:val="en-US"/>
        </w:rPr>
      </w:pPr>
      <w:r w:rsidRPr="00D958A9">
        <w:rPr>
          <w:rFonts w:ascii="Verdana" w:hAnsi="Verdana"/>
          <w:sz w:val="20"/>
          <w:szCs w:val="20"/>
          <w:lang w:val="en-US"/>
        </w:rPr>
        <w:t>Integration in Microsoft Office® (Word, Excel, PowerPoint, Outlo</w:t>
      </w:r>
      <w:r>
        <w:rPr>
          <w:rFonts w:ascii="Verdana" w:hAnsi="Verdana"/>
          <w:sz w:val="20"/>
          <w:szCs w:val="20"/>
          <w:lang w:val="en-US"/>
        </w:rPr>
        <w:t>ok) und in den Windows Explorer</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 xml:space="preserve">PDF-Gestaltungselemente können verwendet werden </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Druckfertige Dokumente als PDF und als PDF/A-Dateien (PDF/A nur in Profe</w:t>
      </w:r>
      <w:r>
        <w:rPr>
          <w:rFonts w:ascii="Verdana" w:hAnsi="Verdana"/>
          <w:sz w:val="20"/>
          <w:szCs w:val="20"/>
        </w:rPr>
        <w:t>ssional-Edition) abspeichern</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 xml:space="preserve">Nur Professional-Edition: Gestaltungselemente „Text“, „Rechteck“, „Linie“ </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Nur Professional-Edition: mehr als ein Gestaltungselement für Vo</w:t>
      </w:r>
      <w:r>
        <w:rPr>
          <w:rFonts w:ascii="Verdana" w:hAnsi="Verdana"/>
          <w:sz w:val="20"/>
          <w:szCs w:val="20"/>
        </w:rPr>
        <w:t>rder- und Hintergrund verwenden</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 xml:space="preserve">Autotext mit Schnellbausteinen </w:t>
      </w:r>
    </w:p>
    <w:p w:rsidR="00D958A9" w:rsidRPr="00D958A9" w:rsidRDefault="00D958A9" w:rsidP="00D958A9">
      <w:pPr>
        <w:numPr>
          <w:ilvl w:val="0"/>
          <w:numId w:val="36"/>
        </w:numPr>
        <w:rPr>
          <w:rFonts w:ascii="Verdana" w:hAnsi="Verdana"/>
          <w:sz w:val="20"/>
          <w:szCs w:val="20"/>
        </w:rPr>
      </w:pPr>
      <w:r w:rsidRPr="00D958A9">
        <w:rPr>
          <w:rFonts w:ascii="Verdana" w:hAnsi="Verdana"/>
          <w:sz w:val="20"/>
          <w:szCs w:val="20"/>
        </w:rPr>
        <w:t>32-/64-Bit kompatibel</w:t>
      </w:r>
    </w:p>
    <w:p w:rsidR="00255B27" w:rsidRPr="00255B27" w:rsidRDefault="00255B27" w:rsidP="00255B27">
      <w:pPr>
        <w:pStyle w:val="berschrift1"/>
        <w:rPr>
          <w:rFonts w:ascii="Verdana" w:hAnsi="Verdana"/>
          <w:caps/>
          <w:kern w:val="0"/>
        </w:rPr>
      </w:pPr>
      <w:r w:rsidRPr="00255B27">
        <w:rPr>
          <w:rFonts w:ascii="Verdana" w:hAnsi="Verdana"/>
          <w:caps/>
          <w:kern w:val="0"/>
        </w:rPr>
        <w:lastRenderedPageBreak/>
        <w:t>Vorteile</w:t>
      </w:r>
    </w:p>
    <w:p w:rsidR="00255B27" w:rsidRDefault="00255B27" w:rsidP="005D4C7B">
      <w:pPr>
        <w:rPr>
          <w:rFonts w:ascii="Verdana" w:hAnsi="Verdana"/>
          <w:sz w:val="20"/>
          <w:szCs w:val="20"/>
        </w:rPr>
      </w:pPr>
      <w:r w:rsidRPr="00587873">
        <w:rPr>
          <w:rFonts w:ascii="Verdana" w:hAnsi="Verdana"/>
          <w:i/>
          <w:sz w:val="20"/>
          <w:szCs w:val="20"/>
        </w:rPr>
        <w:t xml:space="preserve">Perfect Print </w:t>
      </w:r>
      <w:r w:rsidR="00C738E3" w:rsidRPr="00587873">
        <w:rPr>
          <w:rFonts w:ascii="Verdana" w:hAnsi="Verdana"/>
          <w:i/>
          <w:sz w:val="20"/>
          <w:szCs w:val="20"/>
        </w:rPr>
        <w:t>7</w:t>
      </w:r>
      <w:r w:rsidRPr="00587873">
        <w:rPr>
          <w:rFonts w:ascii="Verdana" w:hAnsi="Verdana"/>
          <w:i/>
          <w:sz w:val="20"/>
          <w:szCs w:val="20"/>
        </w:rPr>
        <w:t xml:space="preserve"> </w:t>
      </w:r>
      <w:r w:rsidRPr="00255B27">
        <w:rPr>
          <w:rFonts w:ascii="Verdana" w:hAnsi="Verdana"/>
          <w:sz w:val="20"/>
          <w:szCs w:val="20"/>
        </w:rPr>
        <w:t xml:space="preserve">bietet </w:t>
      </w:r>
      <w:r>
        <w:rPr>
          <w:rFonts w:ascii="Verdana" w:hAnsi="Verdana"/>
          <w:sz w:val="20"/>
          <w:szCs w:val="20"/>
        </w:rPr>
        <w:t xml:space="preserve">folgende </w:t>
      </w:r>
      <w:r w:rsidR="00CB3B8B">
        <w:rPr>
          <w:rFonts w:ascii="Verdana" w:hAnsi="Verdana"/>
          <w:sz w:val="20"/>
          <w:szCs w:val="20"/>
        </w:rPr>
        <w:t xml:space="preserve">Vorteile gegenüber dem </w:t>
      </w:r>
      <w:r w:rsidRPr="00255B27">
        <w:rPr>
          <w:rFonts w:ascii="Verdana" w:hAnsi="Verdana"/>
          <w:sz w:val="20"/>
          <w:szCs w:val="20"/>
        </w:rPr>
        <w:t>Layout</w:t>
      </w:r>
      <w:r w:rsidR="005B56E4">
        <w:rPr>
          <w:rFonts w:ascii="Verdana" w:hAnsi="Verdana"/>
          <w:sz w:val="20"/>
          <w:szCs w:val="20"/>
        </w:rPr>
        <w:t>-</w:t>
      </w:r>
      <w:r w:rsidR="00CB3B8B">
        <w:rPr>
          <w:rFonts w:ascii="Verdana" w:hAnsi="Verdana"/>
          <w:sz w:val="20"/>
          <w:szCs w:val="20"/>
        </w:rPr>
        <w:t>M</w:t>
      </w:r>
      <w:r w:rsidRPr="00255B27">
        <w:rPr>
          <w:rFonts w:ascii="Verdana" w:hAnsi="Verdana"/>
          <w:sz w:val="20"/>
          <w:szCs w:val="20"/>
        </w:rPr>
        <w:t xml:space="preserve">anagement eines </w:t>
      </w:r>
      <w:r w:rsidR="00ED6AFB">
        <w:rPr>
          <w:rFonts w:ascii="Verdana" w:hAnsi="Verdana"/>
          <w:sz w:val="20"/>
          <w:szCs w:val="20"/>
        </w:rPr>
        <w:t xml:space="preserve">einfachen </w:t>
      </w:r>
      <w:r w:rsidRPr="00255B27">
        <w:rPr>
          <w:rFonts w:ascii="Verdana" w:hAnsi="Verdana"/>
          <w:sz w:val="20"/>
          <w:szCs w:val="20"/>
        </w:rPr>
        <w:t xml:space="preserve">Druckertreibers </w:t>
      </w:r>
      <w:r w:rsidR="00587873">
        <w:rPr>
          <w:rFonts w:ascii="Verdana" w:hAnsi="Verdana"/>
          <w:sz w:val="20"/>
          <w:szCs w:val="20"/>
        </w:rPr>
        <w:t>oder einer einzelnen Anwendung:</w:t>
      </w:r>
    </w:p>
    <w:p w:rsidR="00587873" w:rsidRDefault="00587873" w:rsidP="00255B27">
      <w:pPr>
        <w:rPr>
          <w:rFonts w:ascii="Verdana" w:hAnsi="Verdana"/>
          <w:sz w:val="20"/>
          <w:szCs w:val="20"/>
        </w:rPr>
      </w:pPr>
    </w:p>
    <w:p w:rsidR="00255B27" w:rsidRPr="00255B27" w:rsidRDefault="00255B27" w:rsidP="00255B27">
      <w:pPr>
        <w:numPr>
          <w:ilvl w:val="0"/>
          <w:numId w:val="31"/>
        </w:numPr>
        <w:rPr>
          <w:rFonts w:ascii="Verdana" w:hAnsi="Verdana"/>
          <w:sz w:val="20"/>
          <w:szCs w:val="20"/>
        </w:rPr>
      </w:pPr>
      <w:r w:rsidRPr="00255B27">
        <w:rPr>
          <w:rFonts w:ascii="Verdana" w:hAnsi="Verdana"/>
          <w:sz w:val="20"/>
          <w:szCs w:val="20"/>
        </w:rPr>
        <w:t xml:space="preserve">Immer dieselbe Vorgehensweise und dieselben Regeln - bei verschiedenen </w:t>
      </w:r>
      <w:r>
        <w:rPr>
          <w:rFonts w:ascii="Verdana" w:hAnsi="Verdana"/>
          <w:sz w:val="20"/>
          <w:szCs w:val="20"/>
        </w:rPr>
        <w:t>Ursprungsa</w:t>
      </w:r>
      <w:r w:rsidRPr="00255B27">
        <w:rPr>
          <w:rFonts w:ascii="Verdana" w:hAnsi="Verdana"/>
          <w:sz w:val="20"/>
          <w:szCs w:val="20"/>
        </w:rPr>
        <w:t xml:space="preserve">nwendungen </w:t>
      </w:r>
    </w:p>
    <w:p w:rsidR="00255B27" w:rsidRPr="00255B27" w:rsidRDefault="00255B27" w:rsidP="00255B27">
      <w:pPr>
        <w:numPr>
          <w:ilvl w:val="0"/>
          <w:numId w:val="31"/>
        </w:numPr>
        <w:rPr>
          <w:rFonts w:ascii="Verdana" w:hAnsi="Verdana"/>
          <w:sz w:val="20"/>
          <w:szCs w:val="20"/>
        </w:rPr>
      </w:pPr>
      <w:r>
        <w:rPr>
          <w:rFonts w:ascii="Verdana" w:hAnsi="Verdana"/>
          <w:sz w:val="20"/>
          <w:szCs w:val="20"/>
        </w:rPr>
        <w:t xml:space="preserve">Unabhängigkeit von einzelnen </w:t>
      </w:r>
      <w:r w:rsidRPr="00255B27">
        <w:rPr>
          <w:rFonts w:ascii="Verdana" w:hAnsi="Verdana"/>
          <w:sz w:val="20"/>
          <w:szCs w:val="20"/>
        </w:rPr>
        <w:t xml:space="preserve">Anwendungen </w:t>
      </w:r>
    </w:p>
    <w:p w:rsidR="00255B27" w:rsidRPr="00255B27" w:rsidRDefault="00255B27" w:rsidP="00255B27">
      <w:pPr>
        <w:numPr>
          <w:ilvl w:val="0"/>
          <w:numId w:val="31"/>
        </w:numPr>
        <w:rPr>
          <w:rFonts w:ascii="Verdana" w:hAnsi="Verdana"/>
          <w:sz w:val="20"/>
          <w:szCs w:val="20"/>
        </w:rPr>
      </w:pPr>
      <w:r w:rsidRPr="00255B27">
        <w:rPr>
          <w:rFonts w:ascii="Verdana" w:hAnsi="Verdana"/>
          <w:sz w:val="20"/>
          <w:szCs w:val="20"/>
        </w:rPr>
        <w:t xml:space="preserve">Umfangreiche Zusammenstellung von Features, die andere Programme nur zum Teil bieten </w:t>
      </w:r>
    </w:p>
    <w:p w:rsidR="00255B27" w:rsidRPr="00255B27" w:rsidRDefault="00255B27" w:rsidP="00255B27">
      <w:pPr>
        <w:numPr>
          <w:ilvl w:val="0"/>
          <w:numId w:val="31"/>
        </w:numPr>
        <w:rPr>
          <w:rFonts w:ascii="Verdana" w:hAnsi="Verdana"/>
          <w:sz w:val="20"/>
          <w:szCs w:val="20"/>
        </w:rPr>
      </w:pPr>
      <w:r w:rsidRPr="00255B27">
        <w:rPr>
          <w:rFonts w:ascii="Verdana" w:hAnsi="Verdana"/>
          <w:sz w:val="20"/>
          <w:szCs w:val="20"/>
        </w:rPr>
        <w:t xml:space="preserve">PDF- und Bilderstellung per Mausklick </w:t>
      </w:r>
    </w:p>
    <w:p w:rsidR="00255B27" w:rsidRDefault="00255B27" w:rsidP="00574C49">
      <w:pPr>
        <w:numPr>
          <w:ilvl w:val="0"/>
          <w:numId w:val="31"/>
        </w:numPr>
        <w:rPr>
          <w:rFonts w:ascii="Verdana" w:hAnsi="Verdana"/>
          <w:sz w:val="20"/>
          <w:szCs w:val="20"/>
        </w:rPr>
      </w:pPr>
      <w:r>
        <w:rPr>
          <w:rFonts w:ascii="Verdana" w:hAnsi="Verdana"/>
          <w:sz w:val="20"/>
          <w:szCs w:val="20"/>
        </w:rPr>
        <w:t>Vielfältige</w:t>
      </w:r>
      <w:r w:rsidRPr="00255B27">
        <w:rPr>
          <w:rFonts w:ascii="Verdana" w:hAnsi="Verdana"/>
          <w:sz w:val="20"/>
          <w:szCs w:val="20"/>
        </w:rPr>
        <w:t xml:space="preserve"> Möglichkeiten, eigene benutzerdefinierte Layouts zu erstellen</w:t>
      </w:r>
    </w:p>
    <w:p w:rsidR="00BE3CA8" w:rsidRDefault="00BE3CA8" w:rsidP="00BE3CA8">
      <w:pPr>
        <w:rPr>
          <w:rFonts w:ascii="Verdana" w:hAnsi="Verdana"/>
          <w:sz w:val="20"/>
          <w:szCs w:val="20"/>
        </w:rPr>
      </w:pPr>
    </w:p>
    <w:p w:rsidR="00BE3CA8" w:rsidRDefault="002B43A7" w:rsidP="00BE3CA8">
      <w:pPr>
        <w:rPr>
          <w:rFonts w:ascii="Verdana" w:hAnsi="Verdana"/>
          <w:sz w:val="20"/>
          <w:szCs w:val="20"/>
        </w:rPr>
      </w:pPr>
      <w:r w:rsidRPr="00E21E68">
        <w:rPr>
          <w:rFonts w:ascii="Verdana" w:hAnsi="Verdana"/>
          <w:sz w:val="20"/>
          <w:szCs w:val="20"/>
        </w:rPr>
        <w:pict>
          <v:shape id="_x0000_i1026" type="#_x0000_t75" style="width:414.75pt;height:255.75pt">
            <v:imagedata r:id="rId9" r:href="rId10"/>
          </v:shape>
        </w:pict>
      </w:r>
    </w:p>
    <w:p w:rsidR="00EF4551" w:rsidRDefault="00EF4551" w:rsidP="00574C49">
      <w:pPr>
        <w:pStyle w:val="berschrift1"/>
        <w:rPr>
          <w:rFonts w:ascii="Verdana" w:hAnsi="Verdana"/>
          <w:caps/>
          <w:kern w:val="0"/>
        </w:rPr>
      </w:pPr>
      <w:r w:rsidRPr="00A510A7">
        <w:rPr>
          <w:rFonts w:ascii="Verdana" w:hAnsi="Verdana"/>
          <w:caps/>
          <w:kern w:val="0"/>
        </w:rPr>
        <w:t>Preise</w:t>
      </w:r>
      <w:r w:rsidR="00574C49">
        <w:rPr>
          <w:rFonts w:ascii="Verdana" w:hAnsi="Verdana"/>
          <w:caps/>
          <w:kern w:val="0"/>
        </w:rPr>
        <w:t xml:space="preserve"> Und Verfügbarkeit</w:t>
      </w:r>
    </w:p>
    <w:p w:rsidR="00574C49" w:rsidRPr="00A84921" w:rsidRDefault="00476A2B" w:rsidP="00574C49">
      <w:pPr>
        <w:rPr>
          <w:rFonts w:ascii="Verdana" w:hAnsi="Verdana"/>
          <w:sz w:val="20"/>
          <w:szCs w:val="20"/>
        </w:rPr>
      </w:pPr>
      <w:r w:rsidRPr="00A84921">
        <w:rPr>
          <w:rFonts w:ascii="Verdana" w:hAnsi="Verdana"/>
          <w:sz w:val="20"/>
          <w:szCs w:val="20"/>
        </w:rPr>
        <w:t xml:space="preserve">Die unverbindliche Preisempfehlung </w:t>
      </w:r>
      <w:r w:rsidR="000A631A">
        <w:rPr>
          <w:rFonts w:ascii="Verdana" w:hAnsi="Verdana"/>
          <w:sz w:val="20"/>
          <w:szCs w:val="20"/>
        </w:rPr>
        <w:t xml:space="preserve">für </w:t>
      </w:r>
      <w:r w:rsidR="000A631A" w:rsidRPr="00F0090E">
        <w:rPr>
          <w:rFonts w:ascii="Verdana" w:hAnsi="Verdana"/>
          <w:i/>
          <w:sz w:val="20"/>
          <w:szCs w:val="20"/>
        </w:rPr>
        <w:t xml:space="preserve">Perfect Print </w:t>
      </w:r>
      <w:r w:rsidR="00C738E3">
        <w:rPr>
          <w:rFonts w:ascii="Verdana" w:hAnsi="Verdana"/>
          <w:i/>
          <w:sz w:val="20"/>
          <w:szCs w:val="20"/>
        </w:rPr>
        <w:t>7</w:t>
      </w:r>
      <w:r w:rsidR="000A631A" w:rsidRPr="00F0090E">
        <w:rPr>
          <w:rFonts w:ascii="Verdana" w:hAnsi="Verdana"/>
          <w:i/>
          <w:sz w:val="20"/>
          <w:szCs w:val="20"/>
        </w:rPr>
        <w:t xml:space="preserve"> </w:t>
      </w:r>
      <w:r w:rsidR="00F0090E" w:rsidRPr="00F0090E">
        <w:rPr>
          <w:rFonts w:ascii="Verdana" w:hAnsi="Verdana"/>
          <w:i/>
          <w:sz w:val="20"/>
          <w:szCs w:val="20"/>
        </w:rPr>
        <w:t>Professional</w:t>
      </w:r>
      <w:r w:rsidR="000A631A">
        <w:rPr>
          <w:rFonts w:ascii="Verdana" w:hAnsi="Verdana"/>
          <w:sz w:val="20"/>
          <w:szCs w:val="20"/>
        </w:rPr>
        <w:t xml:space="preserve"> </w:t>
      </w:r>
      <w:r w:rsidRPr="00A84921">
        <w:rPr>
          <w:rFonts w:ascii="Verdana" w:hAnsi="Verdana"/>
          <w:sz w:val="20"/>
          <w:szCs w:val="20"/>
        </w:rPr>
        <w:t xml:space="preserve">beträgt </w:t>
      </w:r>
      <w:r w:rsidR="00F0090E">
        <w:rPr>
          <w:rFonts w:ascii="Verdana" w:hAnsi="Verdana"/>
          <w:sz w:val="20"/>
          <w:szCs w:val="20"/>
        </w:rPr>
        <w:t>3</w:t>
      </w:r>
      <w:r w:rsidRPr="00A84921">
        <w:rPr>
          <w:rFonts w:ascii="Verdana" w:hAnsi="Verdana"/>
          <w:sz w:val="20"/>
          <w:szCs w:val="20"/>
        </w:rPr>
        <w:t>9,99 Euro.</w:t>
      </w:r>
      <w:r w:rsidR="0007672E">
        <w:rPr>
          <w:rFonts w:ascii="Verdana" w:hAnsi="Verdana"/>
          <w:sz w:val="20"/>
          <w:szCs w:val="20"/>
        </w:rPr>
        <w:t xml:space="preserve"> Das Produkt ist </w:t>
      </w:r>
      <w:r w:rsidR="00221B6C">
        <w:rPr>
          <w:rFonts w:ascii="Verdana" w:hAnsi="Verdana"/>
          <w:sz w:val="20"/>
          <w:szCs w:val="20"/>
        </w:rPr>
        <w:t xml:space="preserve">ab sofort als Download und ab 30.9.2011 als CD-ROM </w:t>
      </w:r>
      <w:r w:rsidR="00DA1F33">
        <w:rPr>
          <w:rFonts w:ascii="Verdana" w:hAnsi="Verdana"/>
          <w:sz w:val="20"/>
          <w:szCs w:val="20"/>
        </w:rPr>
        <w:t>verfügbar.</w:t>
      </w:r>
      <w:r w:rsidR="00481FD9">
        <w:rPr>
          <w:rFonts w:ascii="Verdana" w:hAnsi="Verdana"/>
          <w:sz w:val="20"/>
          <w:szCs w:val="20"/>
        </w:rPr>
        <w:t xml:space="preserve"> Für das Upgrade von </w:t>
      </w:r>
      <w:r w:rsidR="00481FD9" w:rsidRPr="00481FD9">
        <w:rPr>
          <w:rFonts w:ascii="Verdana" w:hAnsi="Verdana"/>
          <w:sz w:val="20"/>
          <w:szCs w:val="20"/>
        </w:rPr>
        <w:t>Perfect Print 6 Express</w:t>
      </w:r>
      <w:r w:rsidR="00481FD9">
        <w:rPr>
          <w:rFonts w:ascii="Verdana" w:hAnsi="Verdana"/>
          <w:sz w:val="20"/>
          <w:szCs w:val="20"/>
        </w:rPr>
        <w:t xml:space="preserve"> </w:t>
      </w:r>
      <w:r w:rsidR="00927A25">
        <w:rPr>
          <w:rFonts w:ascii="Verdana" w:hAnsi="Verdana"/>
          <w:sz w:val="20"/>
          <w:szCs w:val="20"/>
        </w:rPr>
        <w:t xml:space="preserve">auf </w:t>
      </w:r>
      <w:r w:rsidR="00927A25" w:rsidRPr="00F0090E">
        <w:rPr>
          <w:rFonts w:ascii="Verdana" w:hAnsi="Verdana"/>
          <w:i/>
          <w:sz w:val="20"/>
          <w:szCs w:val="20"/>
        </w:rPr>
        <w:t xml:space="preserve">Perfect Print </w:t>
      </w:r>
      <w:r w:rsidR="00927A25">
        <w:rPr>
          <w:rFonts w:ascii="Verdana" w:hAnsi="Verdana"/>
          <w:i/>
          <w:sz w:val="20"/>
          <w:szCs w:val="20"/>
        </w:rPr>
        <w:t>7</w:t>
      </w:r>
      <w:r w:rsidR="00927A25" w:rsidRPr="00F0090E">
        <w:rPr>
          <w:rFonts w:ascii="Verdana" w:hAnsi="Verdana"/>
          <w:i/>
          <w:sz w:val="20"/>
          <w:szCs w:val="20"/>
        </w:rPr>
        <w:t xml:space="preserve"> Professional</w:t>
      </w:r>
      <w:r w:rsidR="00927A25">
        <w:rPr>
          <w:rFonts w:ascii="Verdana" w:hAnsi="Verdana"/>
          <w:sz w:val="20"/>
          <w:szCs w:val="20"/>
        </w:rPr>
        <w:t xml:space="preserve"> </w:t>
      </w:r>
      <w:r w:rsidR="00481FD9">
        <w:rPr>
          <w:rFonts w:ascii="Verdana" w:hAnsi="Verdana"/>
          <w:sz w:val="20"/>
          <w:szCs w:val="20"/>
        </w:rPr>
        <w:t>beträgt die unverbindliche Preisempfehlung 29,99 Euro.</w:t>
      </w:r>
      <w:r w:rsidR="00BE3B59">
        <w:rPr>
          <w:rFonts w:ascii="Verdana" w:hAnsi="Verdana"/>
          <w:sz w:val="20"/>
          <w:szCs w:val="20"/>
        </w:rPr>
        <w:t xml:space="preserve"> </w:t>
      </w:r>
      <w:r w:rsidR="00BE3B59" w:rsidRPr="00BE3B59">
        <w:rPr>
          <w:rFonts w:ascii="Verdana" w:hAnsi="Verdana"/>
          <w:sz w:val="20"/>
          <w:szCs w:val="20"/>
        </w:rPr>
        <w:t>Perfect Prin</w:t>
      </w:r>
      <w:r w:rsidR="0059038F">
        <w:rPr>
          <w:rFonts w:ascii="Verdana" w:hAnsi="Verdana"/>
          <w:sz w:val="20"/>
          <w:szCs w:val="20"/>
        </w:rPr>
        <w:t xml:space="preserve">t 7 Express wird ausschließlich </w:t>
      </w:r>
      <w:r w:rsidR="00BE3B59" w:rsidRPr="00BE3B59">
        <w:rPr>
          <w:rFonts w:ascii="Verdana" w:hAnsi="Verdana"/>
          <w:sz w:val="20"/>
          <w:szCs w:val="20"/>
        </w:rPr>
        <w:t xml:space="preserve">als Download angeboten. Der </w:t>
      </w:r>
      <w:r w:rsidR="00BE3B59">
        <w:rPr>
          <w:rFonts w:ascii="Verdana" w:hAnsi="Verdana"/>
          <w:sz w:val="20"/>
          <w:szCs w:val="20"/>
        </w:rPr>
        <w:t>Preis beträgt hier 19,99 Euro.</w:t>
      </w:r>
    </w:p>
    <w:p w:rsidR="00EF4551" w:rsidRPr="00A510A7" w:rsidRDefault="00302F48">
      <w:pPr>
        <w:pStyle w:val="berschrift1"/>
        <w:rPr>
          <w:rFonts w:ascii="Verdana" w:hAnsi="Verdana"/>
          <w:caps/>
          <w:kern w:val="0"/>
        </w:rPr>
      </w:pPr>
      <w:r w:rsidRPr="00A510A7">
        <w:rPr>
          <w:rFonts w:ascii="Verdana" w:hAnsi="Verdana"/>
          <w:caps/>
          <w:kern w:val="0"/>
        </w:rPr>
        <w:t>Details</w:t>
      </w:r>
    </w:p>
    <w:p w:rsidR="00935C03" w:rsidRPr="00935C03" w:rsidRDefault="009056D1">
      <w:pPr>
        <w:rPr>
          <w:rFonts w:ascii="Verdana" w:hAnsi="Verdana"/>
          <w:color w:val="000000"/>
          <w:sz w:val="20"/>
          <w:szCs w:val="20"/>
        </w:rPr>
      </w:pPr>
      <w:r>
        <w:rPr>
          <w:rFonts w:ascii="Verdana" w:hAnsi="Verdana"/>
          <w:color w:val="000000"/>
          <w:sz w:val="20"/>
          <w:szCs w:val="20"/>
        </w:rPr>
        <w:t>D</w:t>
      </w:r>
      <w:r w:rsidR="00EF4551">
        <w:rPr>
          <w:rFonts w:ascii="Verdana" w:hAnsi="Verdana"/>
          <w:color w:val="000000"/>
          <w:sz w:val="20"/>
          <w:szCs w:val="20"/>
        </w:rPr>
        <w:t xml:space="preserve">ie </w:t>
      </w:r>
      <w:hyperlink r:id="rId11" w:history="1">
        <w:r w:rsidR="00EF4551" w:rsidRPr="0024416C">
          <w:rPr>
            <w:rStyle w:val="Hyperlink"/>
            <w:rFonts w:ascii="Verdana" w:hAnsi="Verdana"/>
            <w:sz w:val="20"/>
            <w:szCs w:val="20"/>
          </w:rPr>
          <w:t>Produktseite</w:t>
        </w:r>
      </w:hyperlink>
      <w:r>
        <w:rPr>
          <w:rFonts w:ascii="Verdana" w:hAnsi="Verdana"/>
          <w:color w:val="000000"/>
          <w:sz w:val="20"/>
          <w:szCs w:val="20"/>
        </w:rPr>
        <w:t xml:space="preserve"> im Intern</w:t>
      </w:r>
      <w:r w:rsidR="00D04B3C">
        <w:rPr>
          <w:rFonts w:ascii="Verdana" w:hAnsi="Verdana"/>
          <w:color w:val="000000"/>
          <w:sz w:val="20"/>
          <w:szCs w:val="20"/>
        </w:rPr>
        <w:t xml:space="preserve">et </w:t>
      </w:r>
      <w:r w:rsidR="008B74FB" w:rsidRPr="008B74FB">
        <w:rPr>
          <w:rFonts w:ascii="Verdana" w:hAnsi="Verdana"/>
          <w:color w:val="000000"/>
          <w:sz w:val="20"/>
          <w:szCs w:val="20"/>
        </w:rPr>
        <w:t>liefert</w:t>
      </w:r>
      <w:r w:rsidR="00D04B3C">
        <w:rPr>
          <w:rFonts w:ascii="Verdana" w:hAnsi="Verdana"/>
          <w:color w:val="000000"/>
          <w:sz w:val="20"/>
          <w:szCs w:val="20"/>
        </w:rPr>
        <w:t xml:space="preserve"> weitere Informationen (</w:t>
      </w:r>
      <w:r w:rsidR="0024416C">
        <w:rPr>
          <w:rFonts w:ascii="Verdana" w:hAnsi="Verdana"/>
          <w:color w:val="000000"/>
          <w:sz w:val="20"/>
          <w:szCs w:val="20"/>
        </w:rPr>
        <w:t xml:space="preserve">unter anderem Anwendungsbeispiele und </w:t>
      </w:r>
      <w:r w:rsidR="00D04B3C">
        <w:rPr>
          <w:rFonts w:ascii="Verdana" w:hAnsi="Verdana"/>
          <w:color w:val="000000"/>
          <w:sz w:val="20"/>
          <w:szCs w:val="20"/>
        </w:rPr>
        <w:t xml:space="preserve">ausführliche Funktionsübersicht). </w:t>
      </w:r>
      <w:r w:rsidR="001215D7" w:rsidRPr="001215D7">
        <w:rPr>
          <w:rFonts w:ascii="Verdana" w:hAnsi="Verdana"/>
          <w:color w:val="000000"/>
          <w:sz w:val="20"/>
          <w:szCs w:val="20"/>
        </w:rPr>
        <w:t xml:space="preserve">Testversionen sind verfügbar. Sie bieten </w:t>
      </w:r>
      <w:r>
        <w:rPr>
          <w:rFonts w:ascii="Verdana" w:hAnsi="Verdana"/>
          <w:color w:val="000000"/>
          <w:sz w:val="20"/>
          <w:szCs w:val="20"/>
        </w:rPr>
        <w:t xml:space="preserve">ohne zeitliche Begrenzung </w:t>
      </w:r>
      <w:r w:rsidR="001215D7">
        <w:rPr>
          <w:rFonts w:ascii="Verdana" w:hAnsi="Verdana"/>
          <w:color w:val="000000"/>
          <w:sz w:val="20"/>
          <w:szCs w:val="20"/>
        </w:rPr>
        <w:t>den vollen Funktionsumfang, fügen</w:t>
      </w:r>
      <w:r>
        <w:rPr>
          <w:rFonts w:ascii="Verdana" w:hAnsi="Verdana"/>
          <w:color w:val="000000"/>
          <w:sz w:val="20"/>
          <w:szCs w:val="20"/>
        </w:rPr>
        <w:t xml:space="preserve"> aber ein Wasserzeichen in die erstellten Dateien ein. </w:t>
      </w:r>
    </w:p>
    <w:p w:rsidR="00935C03" w:rsidRDefault="00B9044E" w:rsidP="00935C03">
      <w:pPr>
        <w:pStyle w:val="berschrift1"/>
        <w:rPr>
          <w:rFonts w:ascii="Verdana" w:hAnsi="Verdana"/>
          <w:caps/>
          <w:kern w:val="0"/>
        </w:rPr>
      </w:pPr>
      <w:r>
        <w:rPr>
          <w:rFonts w:ascii="Verdana" w:hAnsi="Verdana"/>
          <w:caps/>
          <w:kern w:val="0"/>
        </w:rPr>
        <w:t>system</w:t>
      </w:r>
      <w:r w:rsidR="00935C03">
        <w:rPr>
          <w:rFonts w:ascii="Verdana" w:hAnsi="Verdana"/>
          <w:caps/>
          <w:kern w:val="0"/>
        </w:rPr>
        <w:t>VoraussetzungEN</w:t>
      </w:r>
    </w:p>
    <w:p w:rsidR="00B12A6C" w:rsidRPr="00FC7F21" w:rsidRDefault="00B12A6C" w:rsidP="00B12A6C">
      <w:pPr>
        <w:rPr>
          <w:rFonts w:ascii="Verdana" w:hAnsi="Verdana"/>
          <w:sz w:val="20"/>
          <w:szCs w:val="20"/>
        </w:rPr>
      </w:pPr>
      <w:r w:rsidRPr="00FC7F21">
        <w:rPr>
          <w:rFonts w:ascii="Verdana" w:hAnsi="Verdana"/>
          <w:sz w:val="20"/>
          <w:szCs w:val="20"/>
        </w:rPr>
        <w:t>Windows 7, Windows Vista, Windows XP, Windows Server 2008/2003 (jeweils 32- und 64-Bit), Windows kompatibler PC, 60 MB Festplatte</w:t>
      </w:r>
    </w:p>
    <w:p w:rsidR="00B12A6C" w:rsidRPr="005A1520" w:rsidRDefault="00B12A6C" w:rsidP="00B12A6C">
      <w:pPr>
        <w:rPr>
          <w:rFonts w:ascii="Verdana" w:hAnsi="Verdana"/>
          <w:sz w:val="20"/>
          <w:szCs w:val="20"/>
          <w:lang w:val="en-US"/>
        </w:rPr>
      </w:pPr>
      <w:r w:rsidRPr="005A1520">
        <w:rPr>
          <w:rFonts w:ascii="Verdana" w:hAnsi="Verdana"/>
          <w:sz w:val="20"/>
          <w:szCs w:val="20"/>
          <w:lang w:val="en-US"/>
        </w:rPr>
        <w:t xml:space="preserve">Microsoft Office-Integration: Microsoft Office 2010 / 2007 / 2003 </w:t>
      </w:r>
    </w:p>
    <w:p w:rsidR="00B12A6C" w:rsidRPr="00B12A6C" w:rsidRDefault="00B12A6C" w:rsidP="00B12A6C">
      <w:pPr>
        <w:rPr>
          <w:rFonts w:ascii="Verdana" w:hAnsi="Verdana"/>
          <w:sz w:val="20"/>
          <w:szCs w:val="20"/>
        </w:rPr>
      </w:pPr>
      <w:r w:rsidRPr="00B12A6C">
        <w:rPr>
          <w:rFonts w:ascii="Verdana" w:hAnsi="Verdana"/>
          <w:sz w:val="20"/>
          <w:szCs w:val="20"/>
        </w:rPr>
        <w:t xml:space="preserve">Internet Explorer-Integration: Internet Explorer 6 oder höher </w:t>
      </w:r>
    </w:p>
    <w:p w:rsidR="00935C03" w:rsidRPr="00935C03" w:rsidRDefault="00B12A6C" w:rsidP="00B12A6C">
      <w:pPr>
        <w:rPr>
          <w:rFonts w:ascii="Verdana" w:hAnsi="Verdana"/>
          <w:sz w:val="20"/>
          <w:szCs w:val="20"/>
        </w:rPr>
      </w:pPr>
      <w:r w:rsidRPr="00B12A6C">
        <w:rPr>
          <w:rFonts w:ascii="Verdana" w:hAnsi="Verdana"/>
          <w:sz w:val="20"/>
          <w:szCs w:val="20"/>
        </w:rPr>
        <w:t xml:space="preserve">Internet oder E-Mail </w:t>
      </w:r>
      <w:r w:rsidR="00E610CA">
        <w:rPr>
          <w:rFonts w:ascii="Verdana" w:hAnsi="Verdana"/>
          <w:sz w:val="20"/>
          <w:szCs w:val="20"/>
        </w:rPr>
        <w:t>ist</w:t>
      </w:r>
      <w:r w:rsidRPr="00B12A6C">
        <w:rPr>
          <w:rFonts w:ascii="Verdana" w:hAnsi="Verdana"/>
          <w:sz w:val="20"/>
          <w:szCs w:val="20"/>
        </w:rPr>
        <w:t xml:space="preserve"> für die obligatorische Produktaktivierung erforderlich</w:t>
      </w:r>
    </w:p>
    <w:p w:rsidR="002B0D60" w:rsidRPr="00DD35DF" w:rsidRDefault="00BE3CA8" w:rsidP="002B0D60">
      <w:pPr>
        <w:pStyle w:val="berschrift1"/>
        <w:rPr>
          <w:rFonts w:ascii="Verdana" w:hAnsi="Verdana"/>
          <w:caps/>
          <w:sz w:val="16"/>
          <w:szCs w:val="16"/>
        </w:rPr>
      </w:pPr>
      <w:r>
        <w:rPr>
          <w:rFonts w:ascii="Verdana" w:hAnsi="Verdana"/>
          <w:caps/>
          <w:sz w:val="16"/>
          <w:szCs w:val="16"/>
        </w:rPr>
        <w:br w:type="page"/>
      </w:r>
      <w:r w:rsidR="002B0D60" w:rsidRPr="00DD35DF">
        <w:rPr>
          <w:rFonts w:ascii="Verdana" w:hAnsi="Verdana"/>
          <w:caps/>
          <w:sz w:val="16"/>
          <w:szCs w:val="16"/>
        </w:rPr>
        <w:lastRenderedPageBreak/>
        <w:t>Über soft Xpansion</w:t>
      </w:r>
    </w:p>
    <w:p w:rsidR="002B0D60" w:rsidRDefault="00A965A3" w:rsidP="002B0D60">
      <w:pPr>
        <w:rPr>
          <w:rFonts w:ascii="Verdana" w:hAnsi="Verdana"/>
          <w:sz w:val="16"/>
          <w:szCs w:val="16"/>
        </w:rPr>
      </w:pPr>
      <w:r>
        <w:rPr>
          <w:rFonts w:ascii="Verdana" w:hAnsi="Verdana"/>
          <w:sz w:val="16"/>
          <w:szCs w:val="16"/>
        </w:rPr>
        <w:t>Das Unternehmen S</w:t>
      </w:r>
      <w:r w:rsidR="002B0D60" w:rsidRPr="00DD35DF">
        <w:rPr>
          <w:rFonts w:ascii="Verdana" w:hAnsi="Verdana"/>
          <w:sz w:val="16"/>
          <w:szCs w:val="16"/>
        </w:rPr>
        <w:t>oft Xpansion ist ein weltweit tätiges, international aufgestelltes Team aus Softwareentwicklern, Screendesignern und Produktmanagern, das seit seiner</w:t>
      </w:r>
      <w:r w:rsidR="004C6CB8">
        <w:rPr>
          <w:rFonts w:ascii="Verdana" w:hAnsi="Verdana"/>
          <w:sz w:val="16"/>
          <w:szCs w:val="16"/>
        </w:rPr>
        <w:t xml:space="preserve"> Gründung im Jahre 1995 über 200</w:t>
      </w:r>
      <w:r w:rsidR="002B0D60" w:rsidRPr="00DD35DF">
        <w:rPr>
          <w:rFonts w:ascii="Verdana" w:hAnsi="Verdana"/>
          <w:sz w:val="16"/>
          <w:szCs w:val="16"/>
        </w:rPr>
        <w:t xml:space="preserve"> Software-Produkte entwickelt hat. </w:t>
      </w:r>
      <w:r w:rsidR="004C6CB8">
        <w:rPr>
          <w:rFonts w:ascii="Verdana" w:hAnsi="Verdana"/>
          <w:sz w:val="16"/>
          <w:szCs w:val="16"/>
        </w:rPr>
        <w:t>S</w:t>
      </w:r>
      <w:r w:rsidR="004C6CB8" w:rsidRPr="00DD35DF">
        <w:rPr>
          <w:rFonts w:ascii="Verdana" w:hAnsi="Verdana"/>
          <w:sz w:val="16"/>
          <w:szCs w:val="16"/>
        </w:rPr>
        <w:t>oft Xpansion bietet Lösungen (Standardsoftware</w:t>
      </w:r>
      <w:r w:rsidR="004C6CB8">
        <w:rPr>
          <w:rFonts w:ascii="Verdana" w:hAnsi="Verdana"/>
          <w:sz w:val="16"/>
          <w:szCs w:val="16"/>
        </w:rPr>
        <w:t xml:space="preserve">, Entwickler-Bibliotheken, </w:t>
      </w:r>
      <w:r w:rsidR="004C6CB8" w:rsidRPr="00DD35DF">
        <w:rPr>
          <w:rFonts w:ascii="Verdana" w:hAnsi="Verdana"/>
          <w:sz w:val="16"/>
          <w:szCs w:val="16"/>
        </w:rPr>
        <w:t>Freeware</w:t>
      </w:r>
      <w:r w:rsidR="004C6CB8">
        <w:rPr>
          <w:rFonts w:ascii="Verdana" w:hAnsi="Verdana"/>
          <w:sz w:val="16"/>
          <w:szCs w:val="16"/>
        </w:rPr>
        <w:t xml:space="preserve"> und Individualentwicklung</w:t>
      </w:r>
      <w:r w:rsidR="004C6CB8" w:rsidRPr="00DD35DF">
        <w:rPr>
          <w:rFonts w:ascii="Verdana" w:hAnsi="Verdana"/>
          <w:sz w:val="16"/>
          <w:szCs w:val="16"/>
        </w:rPr>
        <w:t xml:space="preserve">), die auf die Bereiche PDF-Technologie und Dokumentenmanagement-Systeme fokussiert sind. </w:t>
      </w:r>
      <w:r w:rsidR="002B0D60" w:rsidRPr="00DD35DF">
        <w:rPr>
          <w:rFonts w:ascii="Verdana" w:hAnsi="Verdana"/>
          <w:sz w:val="16"/>
          <w:szCs w:val="16"/>
        </w:rPr>
        <w:t>Die Absatzmärkte liegen außer in Deutschland, Österreich und der Schweiz in einer Vielzahl weiterer Länder, in denen lokalisierte Produktversionen veröffentlicht werden. Hierzu zählen unter anderem Großbritannien, Frankreich, Italien, die USA, die Beneluxländer, die Ukraine, Spanien, Russland, Portugal, Australien u</w:t>
      </w:r>
      <w:r>
        <w:rPr>
          <w:rFonts w:ascii="Verdana" w:hAnsi="Verdana"/>
          <w:sz w:val="16"/>
          <w:szCs w:val="16"/>
        </w:rPr>
        <w:t xml:space="preserve">nd die Türkei. </w:t>
      </w:r>
      <w:r w:rsidR="002B0D60" w:rsidRPr="00DD35DF">
        <w:rPr>
          <w:rFonts w:ascii="Verdana" w:hAnsi="Verdana"/>
          <w:sz w:val="16"/>
          <w:szCs w:val="16"/>
        </w:rPr>
        <w:t>Weitere Informat</w:t>
      </w:r>
      <w:r w:rsidR="002B0D60">
        <w:rPr>
          <w:rFonts w:ascii="Verdana" w:hAnsi="Verdana"/>
          <w:sz w:val="16"/>
          <w:szCs w:val="16"/>
        </w:rPr>
        <w:t>ionen zum Unternehmen finden sich</w:t>
      </w:r>
      <w:r w:rsidR="002B0D60" w:rsidRPr="00DD35DF">
        <w:rPr>
          <w:rFonts w:ascii="Verdana" w:hAnsi="Verdana"/>
          <w:sz w:val="16"/>
          <w:szCs w:val="16"/>
        </w:rPr>
        <w:t xml:space="preserve"> im Internet unter </w:t>
      </w:r>
      <w:hyperlink r:id="rId12" w:history="1">
        <w:r w:rsidR="002B0D60" w:rsidRPr="00DD35DF">
          <w:rPr>
            <w:rStyle w:val="Hyperlink"/>
            <w:rFonts w:ascii="Verdana" w:hAnsi="Verdana"/>
            <w:sz w:val="16"/>
            <w:szCs w:val="16"/>
          </w:rPr>
          <w:t>http://www.soft-xpansion.de</w:t>
        </w:r>
      </w:hyperlink>
      <w:r>
        <w:rPr>
          <w:rFonts w:ascii="Verdana" w:hAnsi="Verdana"/>
          <w:sz w:val="16"/>
          <w:szCs w:val="16"/>
        </w:rPr>
        <w:t>. S</w:t>
      </w:r>
      <w:r w:rsidR="002B0D60" w:rsidRPr="00DD35DF">
        <w:rPr>
          <w:rFonts w:ascii="Verdana" w:hAnsi="Verdana"/>
          <w:sz w:val="16"/>
          <w:szCs w:val="16"/>
        </w:rPr>
        <w:t xml:space="preserve">oft Xpansion ist Mitglied im PDF/A Competence Center, </w:t>
      </w:r>
      <w:hyperlink r:id="rId13" w:history="1">
        <w:r w:rsidR="002B0D60" w:rsidRPr="00DD35DF">
          <w:rPr>
            <w:rStyle w:val="Hyperlink"/>
            <w:rFonts w:ascii="Verdana" w:hAnsi="Verdana"/>
            <w:sz w:val="16"/>
            <w:szCs w:val="16"/>
          </w:rPr>
          <w:t>http://www.pdfa.org</w:t>
        </w:r>
      </w:hyperlink>
      <w:r w:rsidR="002B0D60" w:rsidRPr="00DD35DF">
        <w:rPr>
          <w:rFonts w:ascii="Verdana" w:hAnsi="Verdana"/>
          <w:sz w:val="16"/>
          <w:szCs w:val="16"/>
        </w:rPr>
        <w:t>.</w:t>
      </w:r>
    </w:p>
    <w:p w:rsidR="00A643FC" w:rsidRDefault="00A643FC" w:rsidP="002B0D60">
      <w:pPr>
        <w:rPr>
          <w:rFonts w:ascii="Verdana" w:hAnsi="Verdana"/>
          <w:sz w:val="16"/>
          <w:szCs w:val="16"/>
        </w:rPr>
      </w:pPr>
    </w:p>
    <w:p w:rsidR="002B0D60" w:rsidRPr="00DD35DF" w:rsidRDefault="002B43A7" w:rsidP="002B0D60">
      <w:pPr>
        <w:rPr>
          <w:rFonts w:ascii="Verdana" w:hAnsi="Verdana"/>
          <w:sz w:val="16"/>
          <w:szCs w:val="16"/>
        </w:rPr>
      </w:pPr>
      <w:r>
        <w:rPr>
          <w:noProof/>
        </w:rPr>
        <w:pict>
          <v:shape id="Bild 1" o:spid="_x0000_i1027" type="#_x0000_t75" alt="logo-pdfa-500x210trans" style="width:70.5pt;height:30pt;visibility:visible">
            <v:imagedata r:id="rId14" o:title="logo-pdfa-500x210trans"/>
          </v:shape>
        </w:pict>
      </w:r>
    </w:p>
    <w:p w:rsidR="002B0D60" w:rsidRPr="00DD35DF" w:rsidRDefault="002B0D60" w:rsidP="002B0D60">
      <w:pPr>
        <w:pStyle w:val="berschrift1"/>
        <w:rPr>
          <w:rFonts w:ascii="Verdana" w:hAnsi="Verdana"/>
          <w:caps/>
          <w:kern w:val="0"/>
          <w:sz w:val="16"/>
          <w:szCs w:val="16"/>
        </w:rPr>
      </w:pPr>
      <w:r w:rsidRPr="00DD35DF">
        <w:rPr>
          <w:rFonts w:ascii="Verdana" w:hAnsi="Verdana"/>
          <w:caps/>
          <w:kern w:val="0"/>
          <w:sz w:val="16"/>
          <w:szCs w:val="16"/>
        </w:rPr>
        <w:t>Kontakt (Programmscreenshots, Rezensionsexemplare etc.)</w:t>
      </w:r>
    </w:p>
    <w:p w:rsidR="002B0D60" w:rsidRDefault="003850AC" w:rsidP="002B0D60">
      <w:pPr>
        <w:rPr>
          <w:rFonts w:ascii="Verdana" w:hAnsi="Verdana"/>
          <w:sz w:val="16"/>
          <w:szCs w:val="16"/>
        </w:rPr>
      </w:pPr>
      <w:r>
        <w:rPr>
          <w:rFonts w:ascii="Verdana" w:hAnsi="Verdana"/>
          <w:sz w:val="16"/>
          <w:szCs w:val="16"/>
        </w:rPr>
        <w:t>S</w:t>
      </w:r>
      <w:r w:rsidR="002B0D60">
        <w:rPr>
          <w:rFonts w:ascii="Verdana" w:hAnsi="Verdana"/>
          <w:sz w:val="16"/>
          <w:szCs w:val="16"/>
        </w:rPr>
        <w:t>oft Xpansion GmbH &amp; Co. KG</w:t>
      </w:r>
    </w:p>
    <w:p w:rsidR="002B0D60" w:rsidRDefault="002B0D60" w:rsidP="002B0D60">
      <w:pPr>
        <w:rPr>
          <w:rFonts w:ascii="Verdana" w:hAnsi="Verdana"/>
          <w:sz w:val="16"/>
          <w:szCs w:val="16"/>
        </w:rPr>
      </w:pPr>
      <w:r>
        <w:rPr>
          <w:rFonts w:ascii="Verdana" w:hAnsi="Verdana"/>
          <w:sz w:val="16"/>
          <w:szCs w:val="16"/>
        </w:rPr>
        <w:t>Frank Dückers</w:t>
      </w:r>
    </w:p>
    <w:p w:rsidR="002B0D60" w:rsidRDefault="002B0D60" w:rsidP="002B0D60">
      <w:pPr>
        <w:rPr>
          <w:rFonts w:ascii="Verdana" w:hAnsi="Verdana"/>
          <w:sz w:val="16"/>
          <w:szCs w:val="16"/>
        </w:rPr>
      </w:pPr>
      <w:r>
        <w:rPr>
          <w:rFonts w:ascii="Verdana" w:hAnsi="Verdana"/>
          <w:sz w:val="16"/>
          <w:szCs w:val="16"/>
        </w:rPr>
        <w:t>Königsallee 45</w:t>
      </w:r>
    </w:p>
    <w:p w:rsidR="002B0D60" w:rsidRPr="00DD35DF" w:rsidRDefault="002B0D60" w:rsidP="002B0D60">
      <w:pPr>
        <w:rPr>
          <w:rFonts w:ascii="Verdana" w:hAnsi="Verdana"/>
          <w:sz w:val="16"/>
          <w:szCs w:val="16"/>
        </w:rPr>
      </w:pPr>
      <w:r w:rsidRPr="00DD35DF">
        <w:rPr>
          <w:rFonts w:ascii="Verdana" w:hAnsi="Verdana"/>
          <w:sz w:val="16"/>
          <w:szCs w:val="16"/>
        </w:rPr>
        <w:t>44789 Bochum</w:t>
      </w:r>
    </w:p>
    <w:p w:rsidR="002B0D60" w:rsidRDefault="002B0D60" w:rsidP="002B0D60">
      <w:pPr>
        <w:rPr>
          <w:rFonts w:ascii="Verdana" w:hAnsi="Verdana"/>
          <w:sz w:val="16"/>
          <w:szCs w:val="16"/>
        </w:rPr>
      </w:pPr>
      <w:r w:rsidRPr="00DD35DF">
        <w:rPr>
          <w:rFonts w:ascii="Verdana" w:hAnsi="Verdana"/>
          <w:sz w:val="16"/>
          <w:szCs w:val="16"/>
        </w:rPr>
        <w:t>Tel.: +49 234 298 41 73</w:t>
      </w:r>
    </w:p>
    <w:p w:rsidR="002B0D60" w:rsidRDefault="002B0D60" w:rsidP="002B0D60">
      <w:pPr>
        <w:rPr>
          <w:rFonts w:ascii="Verdana" w:hAnsi="Verdana"/>
          <w:sz w:val="16"/>
          <w:szCs w:val="16"/>
        </w:rPr>
      </w:pPr>
      <w:r w:rsidRPr="00DD35DF">
        <w:rPr>
          <w:rFonts w:ascii="Verdana" w:hAnsi="Verdana"/>
          <w:sz w:val="16"/>
          <w:szCs w:val="16"/>
        </w:rPr>
        <w:t>Fax: +49 234 298 41 72</w:t>
      </w:r>
      <w:r>
        <w:rPr>
          <w:rFonts w:ascii="Verdana" w:hAnsi="Verdana"/>
          <w:sz w:val="16"/>
          <w:szCs w:val="16"/>
        </w:rPr>
        <w:t xml:space="preserve"> </w:t>
      </w:r>
    </w:p>
    <w:p w:rsidR="002B0D60" w:rsidRDefault="002B0D60" w:rsidP="002B0D60">
      <w:r w:rsidRPr="00DD35DF">
        <w:rPr>
          <w:rFonts w:ascii="Verdana" w:hAnsi="Verdana"/>
          <w:sz w:val="16"/>
          <w:szCs w:val="16"/>
        </w:rPr>
        <w:t xml:space="preserve">E-Mail: </w:t>
      </w:r>
      <w:hyperlink r:id="rId15" w:history="1">
        <w:r w:rsidRPr="00DD35DF">
          <w:rPr>
            <w:rStyle w:val="Hyperlink"/>
            <w:rFonts w:ascii="Verdana" w:hAnsi="Verdana"/>
            <w:b/>
            <w:sz w:val="16"/>
            <w:szCs w:val="16"/>
          </w:rPr>
          <w:t>dueckers@soft-xpansion.com</w:t>
        </w:r>
      </w:hyperlink>
    </w:p>
    <w:p w:rsidR="002B0D60" w:rsidRPr="009F7926" w:rsidRDefault="002B0D60" w:rsidP="002B0D60">
      <w:pPr>
        <w:rPr>
          <w:rFonts w:ascii="Verdana" w:hAnsi="Verdana"/>
          <w:sz w:val="16"/>
          <w:szCs w:val="16"/>
        </w:rPr>
      </w:pPr>
      <w:r w:rsidRPr="00537F0E">
        <w:rPr>
          <w:rFonts w:ascii="Verdana" w:hAnsi="Verdana"/>
          <w:sz w:val="16"/>
          <w:szCs w:val="16"/>
        </w:rPr>
        <w:t>http://www.soft-xpansion.de</w:t>
      </w:r>
    </w:p>
    <w:p w:rsidR="002B0D60" w:rsidRDefault="002B0D60">
      <w:pPr>
        <w:rPr>
          <w:rFonts w:ascii="Verdana" w:hAnsi="Verdana"/>
          <w:sz w:val="20"/>
          <w:szCs w:val="20"/>
        </w:rPr>
      </w:pPr>
    </w:p>
    <w:sectPr w:rsidR="002B0D60" w:rsidSect="003763CA">
      <w:headerReference w:type="default" r:id="rId16"/>
      <w:footerReference w:type="default" r:id="rId1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0C5" w:rsidRDefault="00C640C5" w:rsidP="00807ED1">
      <w:r>
        <w:separator/>
      </w:r>
    </w:p>
  </w:endnote>
  <w:endnote w:type="continuationSeparator" w:id="1">
    <w:p w:rsidR="00C640C5" w:rsidRDefault="00C640C5" w:rsidP="00807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E21E68">
    <w:pPr>
      <w:pStyle w:val="Fuzeile"/>
      <w:pBdr>
        <w:top w:val="single" w:sz="4" w:space="1" w:color="auto"/>
      </w:pBdr>
      <w:rPr>
        <w:rFonts w:ascii="Verdana" w:hAnsi="Verdana"/>
        <w:sz w:val="16"/>
      </w:rPr>
    </w:pPr>
    <w:hyperlink r:id="rId1" w:history="1">
      <w:r w:rsidR="00A510A7">
        <w:rPr>
          <w:rStyle w:val="Hyperlink"/>
          <w:rFonts w:ascii="Verdana" w:hAnsi="Verdana"/>
          <w:sz w:val="16"/>
        </w:rPr>
        <w:t>http://www.soft-xpansion.de</w:t>
      </w:r>
    </w:hyperlink>
    <w:r w:rsidR="00A510A7">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0C5" w:rsidRDefault="00C640C5" w:rsidP="00807ED1">
      <w:r>
        <w:separator/>
      </w:r>
    </w:p>
  </w:footnote>
  <w:footnote w:type="continuationSeparator" w:id="1">
    <w:p w:rsidR="00C640C5" w:rsidRDefault="00C640C5" w:rsidP="00807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3850AC">
    <w:pPr>
      <w:pStyle w:val="Kopfzeile"/>
      <w:pBdr>
        <w:bottom w:val="single" w:sz="4" w:space="1" w:color="auto"/>
      </w:pBdr>
      <w:rPr>
        <w:rFonts w:ascii="Verdana" w:hAnsi="Verdana"/>
        <w:b/>
        <w:bCs/>
        <w:sz w:val="16"/>
        <w:lang w:val="en-GB"/>
      </w:rPr>
    </w:pPr>
    <w:r>
      <w:rPr>
        <w:rFonts w:ascii="Verdana" w:hAnsi="Verdana"/>
        <w:b/>
        <w:bCs/>
        <w:sz w:val="16"/>
        <w:lang w:val="en-GB"/>
      </w:rPr>
      <w:t>S</w:t>
    </w:r>
    <w:r w:rsidR="00A510A7">
      <w:rPr>
        <w:rFonts w:ascii="Verdana" w:hAnsi="Verdana"/>
        <w:b/>
        <w:bCs/>
        <w:sz w:val="16"/>
        <w:lang w:val="en-GB"/>
      </w:rPr>
      <w:t>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F5C"/>
    <w:multiLevelType w:val="hybridMultilevel"/>
    <w:tmpl w:val="4886C10A"/>
    <w:lvl w:ilvl="0" w:tplc="1E589954">
      <w:start w:val="1"/>
      <w:numFmt w:val="bullet"/>
      <w:lvlText w:val=""/>
      <w:lvlJc w:val="left"/>
      <w:pPr>
        <w:tabs>
          <w:tab w:val="num" w:pos="587"/>
        </w:tabs>
        <w:ind w:left="587" w:hanging="227"/>
      </w:pPr>
      <w:rPr>
        <w:rFonts w:ascii="Symbol" w:hAnsi="Symbol" w:hint="default"/>
        <w:sz w:val="20"/>
        <w:szCs w:val="2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nsid w:val="03DF2249"/>
    <w:multiLevelType w:val="hybridMultilevel"/>
    <w:tmpl w:val="5E681DE8"/>
    <w:lvl w:ilvl="0" w:tplc="C34EF87C">
      <w:start w:val="1"/>
      <w:numFmt w:val="decimal"/>
      <w:lvlText w:val="%1."/>
      <w:lvlJc w:val="left"/>
      <w:pPr>
        <w:ind w:left="360" w:hanging="360"/>
      </w:pPr>
      <w:rPr>
        <w:rFonts w:hint="default"/>
        <w:b/>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05A13307"/>
    <w:multiLevelType w:val="hybridMultilevel"/>
    <w:tmpl w:val="AE023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79D4C49"/>
    <w:multiLevelType w:val="hybridMultilevel"/>
    <w:tmpl w:val="B5EE1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8420A0D"/>
    <w:multiLevelType w:val="hybridMultilevel"/>
    <w:tmpl w:val="84423F06"/>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B864575"/>
    <w:multiLevelType w:val="hybridMultilevel"/>
    <w:tmpl w:val="8D428360"/>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6">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2A8607D"/>
    <w:multiLevelType w:val="hybridMultilevel"/>
    <w:tmpl w:val="C6705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F8904AA"/>
    <w:multiLevelType w:val="multilevel"/>
    <w:tmpl w:val="B2AE65FA"/>
    <w:lvl w:ilvl="0">
      <w:numFmt w:val="bullet"/>
      <w:lvlText w:val=""/>
      <w:lvlJc w:val="left"/>
      <w:pPr>
        <w:tabs>
          <w:tab w:val="num" w:pos="1068"/>
        </w:tabs>
        <w:ind w:left="1068"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3D0266B"/>
    <w:multiLevelType w:val="hybridMultilevel"/>
    <w:tmpl w:val="418AB1CA"/>
    <w:lvl w:ilvl="0" w:tplc="106E8DD4">
      <w:start w:val="1"/>
      <w:numFmt w:val="bullet"/>
      <w:lvlText w:val="o"/>
      <w:lvlJc w:val="left"/>
      <w:pPr>
        <w:tabs>
          <w:tab w:val="num" w:pos="1068"/>
        </w:tabs>
        <w:ind w:left="106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3DE22C2"/>
    <w:multiLevelType w:val="hybridMultilevel"/>
    <w:tmpl w:val="4D169D38"/>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7C3272A"/>
    <w:multiLevelType w:val="hybridMultilevel"/>
    <w:tmpl w:val="F940AD8E"/>
    <w:lvl w:ilvl="0" w:tplc="CDDAA8C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81738B6"/>
    <w:multiLevelType w:val="hybridMultilevel"/>
    <w:tmpl w:val="B2AE65FA"/>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9667A2B"/>
    <w:multiLevelType w:val="hybridMultilevel"/>
    <w:tmpl w:val="91005950"/>
    <w:lvl w:ilvl="0" w:tplc="D1B23CF8">
      <w:start w:val="6"/>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0E3230A"/>
    <w:multiLevelType w:val="hybridMultilevel"/>
    <w:tmpl w:val="F32C7846"/>
    <w:lvl w:ilvl="0" w:tplc="842E4B1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8F30BB4"/>
    <w:multiLevelType w:val="hybridMultilevel"/>
    <w:tmpl w:val="71DECD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DEF494D"/>
    <w:multiLevelType w:val="hybridMultilevel"/>
    <w:tmpl w:val="C1E2959C"/>
    <w:lvl w:ilvl="0" w:tplc="CE1696DC">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nsid w:val="47717B59"/>
    <w:multiLevelType w:val="hybridMultilevel"/>
    <w:tmpl w:val="D43E0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813494C"/>
    <w:multiLevelType w:val="hybridMultilevel"/>
    <w:tmpl w:val="DCC85D78"/>
    <w:lvl w:ilvl="0" w:tplc="CE1696D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4AC12142"/>
    <w:multiLevelType w:val="hybridMultilevel"/>
    <w:tmpl w:val="B4827192"/>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nsid w:val="4BEE364B"/>
    <w:multiLevelType w:val="hybridMultilevel"/>
    <w:tmpl w:val="3E2C7FB0"/>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A291314"/>
    <w:multiLevelType w:val="multilevel"/>
    <w:tmpl w:val="586C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1429EF"/>
    <w:multiLevelType w:val="hybridMultilevel"/>
    <w:tmpl w:val="F4B0ACDC"/>
    <w:lvl w:ilvl="0" w:tplc="7D34A9DA">
      <w:numFmt w:val="bullet"/>
      <w:lvlText w:val=""/>
      <w:lvlJc w:val="left"/>
      <w:pPr>
        <w:ind w:left="720" w:hanging="360"/>
      </w:pPr>
      <w:rPr>
        <w:rFonts w:ascii="Symbol" w:eastAsiaTheme="minorEastAsia"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EA36F61"/>
    <w:multiLevelType w:val="hybridMultilevel"/>
    <w:tmpl w:val="6C4C1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0F32314"/>
    <w:multiLevelType w:val="hybridMultilevel"/>
    <w:tmpl w:val="58820224"/>
    <w:lvl w:ilvl="0" w:tplc="5AA4DBDE">
      <w:start w:val="5"/>
      <w:numFmt w:val="decimal"/>
      <w:lvlText w:val="%1."/>
      <w:lvlJc w:val="left"/>
      <w:pPr>
        <w:ind w:left="360" w:hanging="360"/>
      </w:pPr>
      <w:rPr>
        <w:rFonts w:hint="default"/>
        <w:b/>
        <w:color w:val="000000"/>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nsid w:val="62116A5A"/>
    <w:multiLevelType w:val="hybridMultilevel"/>
    <w:tmpl w:val="BC129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BCA627F"/>
    <w:multiLevelType w:val="hybridMultilevel"/>
    <w:tmpl w:val="EC762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75DE05AE"/>
    <w:multiLevelType w:val="hybridMultilevel"/>
    <w:tmpl w:val="EC007684"/>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2">
    <w:nsid w:val="7AC76968"/>
    <w:multiLevelType w:val="hybridMultilevel"/>
    <w:tmpl w:val="784679AC"/>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3">
    <w:nsid w:val="7DDA5C6E"/>
    <w:multiLevelType w:val="hybridMultilevel"/>
    <w:tmpl w:val="61CADB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E751702"/>
    <w:multiLevelType w:val="hybridMultilevel"/>
    <w:tmpl w:val="4C6EB020"/>
    <w:lvl w:ilvl="0" w:tplc="6458F102">
      <w:start w:val="9"/>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19"/>
  </w:num>
  <w:num w:numId="4">
    <w:abstractNumId w:val="6"/>
  </w:num>
  <w:num w:numId="5">
    <w:abstractNumId w:val="7"/>
  </w:num>
  <w:num w:numId="6">
    <w:abstractNumId w:val="35"/>
  </w:num>
  <w:num w:numId="7">
    <w:abstractNumId w:val="22"/>
  </w:num>
  <w:num w:numId="8">
    <w:abstractNumId w:val="18"/>
  </w:num>
  <w:num w:numId="9">
    <w:abstractNumId w:val="0"/>
  </w:num>
  <w:num w:numId="10">
    <w:abstractNumId w:val="16"/>
  </w:num>
  <w:num w:numId="11">
    <w:abstractNumId w:val="23"/>
  </w:num>
  <w:num w:numId="12">
    <w:abstractNumId w:val="13"/>
  </w:num>
  <w:num w:numId="13">
    <w:abstractNumId w:val="9"/>
  </w:num>
  <w:num w:numId="14">
    <w:abstractNumId w:val="10"/>
  </w:num>
  <w:num w:numId="15">
    <w:abstractNumId w:val="11"/>
  </w:num>
  <w:num w:numId="16">
    <w:abstractNumId w:val="31"/>
  </w:num>
  <w:num w:numId="17">
    <w:abstractNumId w:val="4"/>
  </w:num>
  <w:num w:numId="18">
    <w:abstractNumId w:val="5"/>
  </w:num>
  <w:num w:numId="19">
    <w:abstractNumId w:val="24"/>
  </w:num>
  <w:num w:numId="20">
    <w:abstractNumId w:val="32"/>
  </w:num>
  <w:num w:numId="21">
    <w:abstractNumId w:val="8"/>
  </w:num>
  <w:num w:numId="22">
    <w:abstractNumId w:val="1"/>
  </w:num>
  <w:num w:numId="23">
    <w:abstractNumId w:val="3"/>
  </w:num>
  <w:num w:numId="24">
    <w:abstractNumId w:val="12"/>
  </w:num>
  <w:num w:numId="25">
    <w:abstractNumId w:val="27"/>
  </w:num>
  <w:num w:numId="26">
    <w:abstractNumId w:val="17"/>
  </w:num>
  <w:num w:numId="27">
    <w:abstractNumId w:val="28"/>
  </w:num>
  <w:num w:numId="28">
    <w:abstractNumId w:val="30"/>
  </w:num>
  <w:num w:numId="29">
    <w:abstractNumId w:val="14"/>
  </w:num>
  <w:num w:numId="30">
    <w:abstractNumId w:val="34"/>
  </w:num>
  <w:num w:numId="31">
    <w:abstractNumId w:val="21"/>
  </w:num>
  <w:num w:numId="32">
    <w:abstractNumId w:val="2"/>
  </w:num>
  <w:num w:numId="33">
    <w:abstractNumId w:val="26"/>
  </w:num>
  <w:num w:numId="34">
    <w:abstractNumId w:val="25"/>
  </w:num>
  <w:num w:numId="35">
    <w:abstractNumId w:val="29"/>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proofState w:spelling="clean" w:grammar="clean"/>
  <w:stylePaneFormatFilter w:val="3F01"/>
  <w:doNotTrackMoves/>
  <w:defaultTabStop w:val="708"/>
  <w:hyphenationZone w:val="425"/>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F4551"/>
    <w:rsid w:val="00004472"/>
    <w:rsid w:val="00014AF6"/>
    <w:rsid w:val="00017A0B"/>
    <w:rsid w:val="000457A2"/>
    <w:rsid w:val="000501A8"/>
    <w:rsid w:val="0005381E"/>
    <w:rsid w:val="00054139"/>
    <w:rsid w:val="00063B8F"/>
    <w:rsid w:val="00067A1E"/>
    <w:rsid w:val="00071F29"/>
    <w:rsid w:val="0007289B"/>
    <w:rsid w:val="000745DD"/>
    <w:rsid w:val="0007672E"/>
    <w:rsid w:val="000941E8"/>
    <w:rsid w:val="00097829"/>
    <w:rsid w:val="000A631A"/>
    <w:rsid w:val="000B0224"/>
    <w:rsid w:val="000C3368"/>
    <w:rsid w:val="000C3D57"/>
    <w:rsid w:val="000D1E97"/>
    <w:rsid w:val="000D3656"/>
    <w:rsid w:val="000E2505"/>
    <w:rsid w:val="000E3AF8"/>
    <w:rsid w:val="000F20BA"/>
    <w:rsid w:val="000F2D24"/>
    <w:rsid w:val="00100F0A"/>
    <w:rsid w:val="00105D92"/>
    <w:rsid w:val="001215D7"/>
    <w:rsid w:val="00131357"/>
    <w:rsid w:val="00147814"/>
    <w:rsid w:val="001506EB"/>
    <w:rsid w:val="00157262"/>
    <w:rsid w:val="001600FA"/>
    <w:rsid w:val="00183599"/>
    <w:rsid w:val="001A3408"/>
    <w:rsid w:val="001D5D41"/>
    <w:rsid w:val="001F58EB"/>
    <w:rsid w:val="00204EF7"/>
    <w:rsid w:val="00210557"/>
    <w:rsid w:val="00215325"/>
    <w:rsid w:val="00217F57"/>
    <w:rsid w:val="00221B6C"/>
    <w:rsid w:val="0022495E"/>
    <w:rsid w:val="0023234F"/>
    <w:rsid w:val="0024416C"/>
    <w:rsid w:val="00244910"/>
    <w:rsid w:val="00245821"/>
    <w:rsid w:val="00254AB7"/>
    <w:rsid w:val="00255B27"/>
    <w:rsid w:val="002711CC"/>
    <w:rsid w:val="00281186"/>
    <w:rsid w:val="00290CC6"/>
    <w:rsid w:val="0029484C"/>
    <w:rsid w:val="00297A9C"/>
    <w:rsid w:val="002B0D60"/>
    <w:rsid w:val="002B43A7"/>
    <w:rsid w:val="002B441E"/>
    <w:rsid w:val="002B6F1E"/>
    <w:rsid w:val="002C2DC5"/>
    <w:rsid w:val="002E1BF5"/>
    <w:rsid w:val="002E69DF"/>
    <w:rsid w:val="002E6F50"/>
    <w:rsid w:val="002F1426"/>
    <w:rsid w:val="00301D05"/>
    <w:rsid w:val="00302F48"/>
    <w:rsid w:val="0032130A"/>
    <w:rsid w:val="00322B04"/>
    <w:rsid w:val="00333839"/>
    <w:rsid w:val="0035442F"/>
    <w:rsid w:val="003609BD"/>
    <w:rsid w:val="00361294"/>
    <w:rsid w:val="00370DCC"/>
    <w:rsid w:val="003763CA"/>
    <w:rsid w:val="003850AC"/>
    <w:rsid w:val="00386F85"/>
    <w:rsid w:val="003A199B"/>
    <w:rsid w:val="003A2AEE"/>
    <w:rsid w:val="003A4402"/>
    <w:rsid w:val="003A54D3"/>
    <w:rsid w:val="003A609A"/>
    <w:rsid w:val="003B5E29"/>
    <w:rsid w:val="003C0295"/>
    <w:rsid w:val="003E4200"/>
    <w:rsid w:val="00404BD1"/>
    <w:rsid w:val="004320C6"/>
    <w:rsid w:val="00450A20"/>
    <w:rsid w:val="00453F54"/>
    <w:rsid w:val="00455E78"/>
    <w:rsid w:val="00457D21"/>
    <w:rsid w:val="004611B6"/>
    <w:rsid w:val="00467B95"/>
    <w:rsid w:val="00476A2B"/>
    <w:rsid w:val="00481FD9"/>
    <w:rsid w:val="00482484"/>
    <w:rsid w:val="00486DFD"/>
    <w:rsid w:val="00491EA3"/>
    <w:rsid w:val="0049281D"/>
    <w:rsid w:val="00497693"/>
    <w:rsid w:val="00497D9E"/>
    <w:rsid w:val="004A656B"/>
    <w:rsid w:val="004B3D19"/>
    <w:rsid w:val="004C176B"/>
    <w:rsid w:val="004C6CB8"/>
    <w:rsid w:val="004C71F5"/>
    <w:rsid w:val="004D3398"/>
    <w:rsid w:val="004D5AE1"/>
    <w:rsid w:val="004F0F9B"/>
    <w:rsid w:val="005078A2"/>
    <w:rsid w:val="00507B97"/>
    <w:rsid w:val="00507D22"/>
    <w:rsid w:val="0051003A"/>
    <w:rsid w:val="005154BE"/>
    <w:rsid w:val="0053248A"/>
    <w:rsid w:val="005406BC"/>
    <w:rsid w:val="00543B06"/>
    <w:rsid w:val="00544168"/>
    <w:rsid w:val="005444C1"/>
    <w:rsid w:val="0056343C"/>
    <w:rsid w:val="00574C49"/>
    <w:rsid w:val="00581A53"/>
    <w:rsid w:val="00583375"/>
    <w:rsid w:val="00587873"/>
    <w:rsid w:val="0059038F"/>
    <w:rsid w:val="005953D2"/>
    <w:rsid w:val="005A1520"/>
    <w:rsid w:val="005B56E4"/>
    <w:rsid w:val="005C4E67"/>
    <w:rsid w:val="005D4C7B"/>
    <w:rsid w:val="005E4E19"/>
    <w:rsid w:val="006040CF"/>
    <w:rsid w:val="006270D2"/>
    <w:rsid w:val="006404B8"/>
    <w:rsid w:val="00663940"/>
    <w:rsid w:val="00670A3F"/>
    <w:rsid w:val="00693B54"/>
    <w:rsid w:val="006C709B"/>
    <w:rsid w:val="006F20C2"/>
    <w:rsid w:val="006F2169"/>
    <w:rsid w:val="007319A3"/>
    <w:rsid w:val="00732AB9"/>
    <w:rsid w:val="00732CBD"/>
    <w:rsid w:val="00732E35"/>
    <w:rsid w:val="00741D8E"/>
    <w:rsid w:val="00753A0B"/>
    <w:rsid w:val="007643C7"/>
    <w:rsid w:val="00773EC3"/>
    <w:rsid w:val="007A3271"/>
    <w:rsid w:val="007A50AD"/>
    <w:rsid w:val="007B30B6"/>
    <w:rsid w:val="007C138D"/>
    <w:rsid w:val="007F3452"/>
    <w:rsid w:val="007F4162"/>
    <w:rsid w:val="008030A1"/>
    <w:rsid w:val="00807928"/>
    <w:rsid w:val="00813E8D"/>
    <w:rsid w:val="008274FB"/>
    <w:rsid w:val="00833ADB"/>
    <w:rsid w:val="008461A1"/>
    <w:rsid w:val="0085126A"/>
    <w:rsid w:val="0085465A"/>
    <w:rsid w:val="008615C9"/>
    <w:rsid w:val="008634D9"/>
    <w:rsid w:val="008662CD"/>
    <w:rsid w:val="00872306"/>
    <w:rsid w:val="00873DAE"/>
    <w:rsid w:val="0088486F"/>
    <w:rsid w:val="008B74FB"/>
    <w:rsid w:val="008C122C"/>
    <w:rsid w:val="008C2EE1"/>
    <w:rsid w:val="008E042E"/>
    <w:rsid w:val="008F1CE6"/>
    <w:rsid w:val="00901FBA"/>
    <w:rsid w:val="009034F8"/>
    <w:rsid w:val="009056D1"/>
    <w:rsid w:val="0092428B"/>
    <w:rsid w:val="009261CF"/>
    <w:rsid w:val="00927A25"/>
    <w:rsid w:val="00935C03"/>
    <w:rsid w:val="009369DD"/>
    <w:rsid w:val="009561A0"/>
    <w:rsid w:val="00962525"/>
    <w:rsid w:val="00962F66"/>
    <w:rsid w:val="009730B9"/>
    <w:rsid w:val="00980028"/>
    <w:rsid w:val="00981122"/>
    <w:rsid w:val="00987F55"/>
    <w:rsid w:val="009A7794"/>
    <w:rsid w:val="009B2D38"/>
    <w:rsid w:val="009B46D3"/>
    <w:rsid w:val="009B7E46"/>
    <w:rsid w:val="009C3939"/>
    <w:rsid w:val="009D01BF"/>
    <w:rsid w:val="009D40EF"/>
    <w:rsid w:val="009F0099"/>
    <w:rsid w:val="009F426E"/>
    <w:rsid w:val="00A02B1B"/>
    <w:rsid w:val="00A10B8E"/>
    <w:rsid w:val="00A21E5C"/>
    <w:rsid w:val="00A41D51"/>
    <w:rsid w:val="00A46243"/>
    <w:rsid w:val="00A50B54"/>
    <w:rsid w:val="00A510A7"/>
    <w:rsid w:val="00A643FC"/>
    <w:rsid w:val="00A84921"/>
    <w:rsid w:val="00A84C81"/>
    <w:rsid w:val="00A965A3"/>
    <w:rsid w:val="00A97837"/>
    <w:rsid w:val="00AA2896"/>
    <w:rsid w:val="00AB1E49"/>
    <w:rsid w:val="00AB4EA5"/>
    <w:rsid w:val="00AB5CCC"/>
    <w:rsid w:val="00AD23FF"/>
    <w:rsid w:val="00AD5EA7"/>
    <w:rsid w:val="00AE0380"/>
    <w:rsid w:val="00AE45AB"/>
    <w:rsid w:val="00B11D3A"/>
    <w:rsid w:val="00B128D3"/>
    <w:rsid w:val="00B12A6C"/>
    <w:rsid w:val="00B205BD"/>
    <w:rsid w:val="00B54FF8"/>
    <w:rsid w:val="00B61FC0"/>
    <w:rsid w:val="00B80BE8"/>
    <w:rsid w:val="00B9044E"/>
    <w:rsid w:val="00BB6519"/>
    <w:rsid w:val="00BD6B9A"/>
    <w:rsid w:val="00BE2086"/>
    <w:rsid w:val="00BE3B59"/>
    <w:rsid w:val="00BE3CA8"/>
    <w:rsid w:val="00BF19EB"/>
    <w:rsid w:val="00C10620"/>
    <w:rsid w:val="00C120A0"/>
    <w:rsid w:val="00C12A7B"/>
    <w:rsid w:val="00C14EBD"/>
    <w:rsid w:val="00C246FA"/>
    <w:rsid w:val="00C265A8"/>
    <w:rsid w:val="00C34DB6"/>
    <w:rsid w:val="00C41819"/>
    <w:rsid w:val="00C45974"/>
    <w:rsid w:val="00C46D98"/>
    <w:rsid w:val="00C640C5"/>
    <w:rsid w:val="00C704D2"/>
    <w:rsid w:val="00C738E3"/>
    <w:rsid w:val="00C747B1"/>
    <w:rsid w:val="00C91513"/>
    <w:rsid w:val="00C91BDD"/>
    <w:rsid w:val="00C937B8"/>
    <w:rsid w:val="00CA786E"/>
    <w:rsid w:val="00CB3B8B"/>
    <w:rsid w:val="00CB4B0A"/>
    <w:rsid w:val="00CC09E0"/>
    <w:rsid w:val="00CC3859"/>
    <w:rsid w:val="00CC41B5"/>
    <w:rsid w:val="00CC5243"/>
    <w:rsid w:val="00CD6D44"/>
    <w:rsid w:val="00CF4CEA"/>
    <w:rsid w:val="00D04B3C"/>
    <w:rsid w:val="00D1131F"/>
    <w:rsid w:val="00D11613"/>
    <w:rsid w:val="00D14820"/>
    <w:rsid w:val="00D17B92"/>
    <w:rsid w:val="00D20F6C"/>
    <w:rsid w:val="00D3383D"/>
    <w:rsid w:val="00D43E9C"/>
    <w:rsid w:val="00D45800"/>
    <w:rsid w:val="00D57870"/>
    <w:rsid w:val="00D727FD"/>
    <w:rsid w:val="00D90D52"/>
    <w:rsid w:val="00D958A9"/>
    <w:rsid w:val="00DA1F33"/>
    <w:rsid w:val="00DB6242"/>
    <w:rsid w:val="00DB6368"/>
    <w:rsid w:val="00DC0863"/>
    <w:rsid w:val="00DC0D20"/>
    <w:rsid w:val="00DD407F"/>
    <w:rsid w:val="00DF6A62"/>
    <w:rsid w:val="00E051ED"/>
    <w:rsid w:val="00E123C4"/>
    <w:rsid w:val="00E21E68"/>
    <w:rsid w:val="00E37913"/>
    <w:rsid w:val="00E41364"/>
    <w:rsid w:val="00E459A0"/>
    <w:rsid w:val="00E610CA"/>
    <w:rsid w:val="00E64C1B"/>
    <w:rsid w:val="00E81FD9"/>
    <w:rsid w:val="00E90141"/>
    <w:rsid w:val="00E956A9"/>
    <w:rsid w:val="00EA441D"/>
    <w:rsid w:val="00EB2F54"/>
    <w:rsid w:val="00EC556C"/>
    <w:rsid w:val="00ED6AFB"/>
    <w:rsid w:val="00EE092C"/>
    <w:rsid w:val="00EE71F8"/>
    <w:rsid w:val="00EF4551"/>
    <w:rsid w:val="00F0090E"/>
    <w:rsid w:val="00F11AC5"/>
    <w:rsid w:val="00F177B3"/>
    <w:rsid w:val="00F447D9"/>
    <w:rsid w:val="00F520E8"/>
    <w:rsid w:val="00F56192"/>
    <w:rsid w:val="00F63537"/>
    <w:rsid w:val="00F670B5"/>
    <w:rsid w:val="00F71221"/>
    <w:rsid w:val="00F75B64"/>
    <w:rsid w:val="00F779C4"/>
    <w:rsid w:val="00F835F2"/>
    <w:rsid w:val="00F9147D"/>
    <w:rsid w:val="00F93B31"/>
    <w:rsid w:val="00FA6A25"/>
    <w:rsid w:val="00FB6663"/>
    <w:rsid w:val="00FC0173"/>
    <w:rsid w:val="00FC1770"/>
    <w:rsid w:val="00FC43C3"/>
    <w:rsid w:val="00FC7F21"/>
    <w:rsid w:val="00FD24B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763CA"/>
    <w:rPr>
      <w:sz w:val="24"/>
      <w:szCs w:val="24"/>
    </w:rPr>
  </w:style>
  <w:style w:type="paragraph" w:styleId="berschrift1">
    <w:name w:val="heading 1"/>
    <w:basedOn w:val="Standard"/>
    <w:next w:val="Standard"/>
    <w:qFormat/>
    <w:rsid w:val="003763CA"/>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3763CA"/>
    <w:pPr>
      <w:spacing w:after="240"/>
      <w:jc w:val="center"/>
    </w:pPr>
    <w:rPr>
      <w:rFonts w:ascii="Verdana" w:hAnsi="Verdana"/>
      <w:b/>
      <w:bCs/>
      <w:color w:val="404040"/>
      <w:szCs w:val="16"/>
      <w:lang w:val="en-GB"/>
    </w:rPr>
  </w:style>
  <w:style w:type="paragraph" w:styleId="Textkrper">
    <w:name w:val="Body Text"/>
    <w:basedOn w:val="Standard"/>
    <w:rsid w:val="003763CA"/>
    <w:pPr>
      <w:spacing w:after="240"/>
    </w:pPr>
    <w:rPr>
      <w:rFonts w:ascii="Verdana" w:hAnsi="Verdana"/>
      <w:b/>
      <w:bCs/>
      <w:color w:val="404040"/>
      <w:sz w:val="16"/>
      <w:szCs w:val="16"/>
    </w:rPr>
  </w:style>
  <w:style w:type="paragraph" w:styleId="Kopfzeile">
    <w:name w:val="header"/>
    <w:basedOn w:val="Standard"/>
    <w:rsid w:val="003763CA"/>
    <w:pPr>
      <w:tabs>
        <w:tab w:val="center" w:pos="4536"/>
        <w:tab w:val="right" w:pos="9072"/>
      </w:tabs>
    </w:pPr>
  </w:style>
  <w:style w:type="paragraph" w:styleId="Fuzeile">
    <w:name w:val="footer"/>
    <w:basedOn w:val="Standard"/>
    <w:rsid w:val="003763CA"/>
    <w:pPr>
      <w:tabs>
        <w:tab w:val="center" w:pos="4536"/>
        <w:tab w:val="right" w:pos="9072"/>
      </w:tabs>
    </w:pPr>
  </w:style>
  <w:style w:type="character" w:customStyle="1" w:styleId="stpageslogan1">
    <w:name w:val="stpageslogan1"/>
    <w:basedOn w:val="Absatz-Standardschriftart"/>
    <w:rsid w:val="003763CA"/>
    <w:rPr>
      <w:rFonts w:ascii="Verdana" w:hAnsi="Verdana" w:hint="default"/>
      <w:b/>
      <w:bCs/>
      <w:color w:val="404040"/>
      <w:sz w:val="20"/>
      <w:szCs w:val="20"/>
    </w:rPr>
  </w:style>
  <w:style w:type="character" w:customStyle="1" w:styleId="stpagetxtbld1">
    <w:name w:val="stpagetxtbld1"/>
    <w:basedOn w:val="Absatz-Standardschriftart"/>
    <w:rsid w:val="003763CA"/>
    <w:rPr>
      <w:rFonts w:ascii="Verdana" w:hAnsi="Verdana" w:hint="default"/>
      <w:b/>
      <w:bCs/>
      <w:color w:val="404040"/>
      <w:sz w:val="16"/>
      <w:szCs w:val="16"/>
    </w:rPr>
  </w:style>
  <w:style w:type="character" w:styleId="Hyperlink">
    <w:name w:val="Hyperlink"/>
    <w:basedOn w:val="Absatz-Standardschriftart"/>
    <w:rsid w:val="003763CA"/>
    <w:rPr>
      <w:color w:val="0000FF"/>
      <w:u w:val="single"/>
    </w:rPr>
  </w:style>
  <w:style w:type="paragraph" w:styleId="StandardWeb">
    <w:name w:val="Normal (Web)"/>
    <w:basedOn w:val="Standard"/>
    <w:rsid w:val="003763CA"/>
    <w:pPr>
      <w:spacing w:before="100" w:beforeAutospacing="1" w:after="100" w:afterAutospacing="1"/>
    </w:pPr>
  </w:style>
  <w:style w:type="character" w:styleId="BesuchterHyperlink">
    <w:name w:val="FollowedHyperlink"/>
    <w:basedOn w:val="Absatz-Standardschriftart"/>
    <w:rsid w:val="003763CA"/>
    <w:rPr>
      <w:color w:val="800080"/>
      <w:u w:val="single"/>
    </w:rPr>
  </w:style>
  <w:style w:type="paragraph" w:styleId="Textkrper2">
    <w:name w:val="Body Text 2"/>
    <w:basedOn w:val="Standard"/>
    <w:rsid w:val="003763CA"/>
    <w:rPr>
      <w:rFonts w:ascii="Verdana" w:hAnsi="Verdana"/>
      <w:sz w:val="20"/>
      <w:szCs w:val="20"/>
    </w:rPr>
  </w:style>
  <w:style w:type="character" w:styleId="Fett">
    <w:name w:val="Strong"/>
    <w:basedOn w:val="Absatz-Standardschriftart"/>
    <w:qFormat/>
    <w:rsid w:val="009C3939"/>
    <w:rPr>
      <w:b/>
      <w:bCs/>
    </w:rPr>
  </w:style>
  <w:style w:type="paragraph" w:styleId="Listenabsatz">
    <w:name w:val="List Paragraph"/>
    <w:basedOn w:val="Standard"/>
    <w:uiPriority w:val="34"/>
    <w:qFormat/>
    <w:rsid w:val="007319A3"/>
    <w:pPr>
      <w:spacing w:after="200" w:line="276" w:lineRule="auto"/>
      <w:ind w:left="720"/>
      <w:contextualSpacing/>
    </w:pPr>
    <w:rPr>
      <w:rFonts w:asciiTheme="minorHAnsi" w:eastAsiaTheme="minorEastAsia" w:hAnsiTheme="minorHAnsi" w:cstheme="minorBidi"/>
      <w:sz w:val="22"/>
      <w:szCs w:val="22"/>
    </w:rPr>
  </w:style>
  <w:style w:type="paragraph" w:styleId="NurText">
    <w:name w:val="Plain Text"/>
    <w:basedOn w:val="Standard"/>
    <w:link w:val="NurTextZchn"/>
    <w:uiPriority w:val="99"/>
    <w:unhideWhenUsed/>
    <w:rsid w:val="00D958A9"/>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D958A9"/>
    <w:rPr>
      <w:rFonts w:ascii="Consolas" w:eastAsiaTheme="minorHAnsi" w:hAnsi="Consolas" w:cstheme="minorBidi"/>
      <w:sz w:val="21"/>
      <w:szCs w:val="21"/>
      <w:lang w:eastAsia="en-US"/>
    </w:rPr>
  </w:style>
</w:styles>
</file>

<file path=word/webSettings.xml><?xml version="1.0" encoding="utf-8"?>
<w:webSettings xmlns:r="http://schemas.openxmlformats.org/officeDocument/2006/relationships" xmlns:w="http://schemas.openxmlformats.org/wordprocessingml/2006/main">
  <w:divs>
    <w:div w:id="325013108">
      <w:bodyDiv w:val="1"/>
      <w:marLeft w:val="0"/>
      <w:marRight w:val="0"/>
      <w:marTop w:val="0"/>
      <w:marBottom w:val="0"/>
      <w:divBdr>
        <w:top w:val="none" w:sz="0" w:space="0" w:color="auto"/>
        <w:left w:val="none" w:sz="0" w:space="0" w:color="auto"/>
        <w:bottom w:val="none" w:sz="0" w:space="0" w:color="auto"/>
        <w:right w:val="none" w:sz="0" w:space="0" w:color="auto"/>
      </w:divBdr>
      <w:divsChild>
        <w:div w:id="1447237010">
          <w:marLeft w:val="60"/>
          <w:marRight w:val="60"/>
          <w:marTop w:val="90"/>
          <w:marBottom w:val="90"/>
          <w:divBdr>
            <w:top w:val="none" w:sz="0" w:space="0" w:color="auto"/>
            <w:left w:val="none" w:sz="0" w:space="0" w:color="auto"/>
            <w:bottom w:val="none" w:sz="0" w:space="0" w:color="auto"/>
            <w:right w:val="none" w:sz="0" w:space="0" w:color="auto"/>
          </w:divBdr>
          <w:divsChild>
            <w:div w:id="413547683">
              <w:marLeft w:val="105"/>
              <w:marRight w:val="105"/>
              <w:marTop w:val="0"/>
              <w:marBottom w:val="0"/>
              <w:divBdr>
                <w:top w:val="none" w:sz="0" w:space="0" w:color="auto"/>
                <w:left w:val="none" w:sz="0" w:space="0" w:color="auto"/>
                <w:bottom w:val="none" w:sz="0" w:space="0" w:color="auto"/>
                <w:right w:val="none" w:sz="0" w:space="0" w:color="auto"/>
              </w:divBdr>
              <w:divsChild>
                <w:div w:id="271481381">
                  <w:marLeft w:val="0"/>
                  <w:marRight w:val="0"/>
                  <w:marTop w:val="0"/>
                  <w:marBottom w:val="0"/>
                  <w:divBdr>
                    <w:top w:val="none" w:sz="0" w:space="0" w:color="auto"/>
                    <w:left w:val="none" w:sz="0" w:space="0" w:color="auto"/>
                    <w:bottom w:val="none" w:sz="0" w:space="0" w:color="auto"/>
                    <w:right w:val="none" w:sz="0" w:space="0" w:color="auto"/>
                  </w:divBdr>
                  <w:divsChild>
                    <w:div w:id="1425491830">
                      <w:marLeft w:val="0"/>
                      <w:marRight w:val="0"/>
                      <w:marTop w:val="0"/>
                      <w:marBottom w:val="0"/>
                      <w:divBdr>
                        <w:top w:val="none" w:sz="0" w:space="0" w:color="auto"/>
                        <w:left w:val="none" w:sz="0" w:space="0" w:color="auto"/>
                        <w:bottom w:val="none" w:sz="0" w:space="0" w:color="auto"/>
                        <w:right w:val="none" w:sz="0" w:space="0" w:color="auto"/>
                      </w:divBdr>
                      <w:divsChild>
                        <w:div w:id="999234230">
                          <w:marLeft w:val="0"/>
                          <w:marRight w:val="0"/>
                          <w:marTop w:val="0"/>
                          <w:marBottom w:val="0"/>
                          <w:divBdr>
                            <w:top w:val="none" w:sz="0" w:space="0" w:color="auto"/>
                            <w:left w:val="none" w:sz="0" w:space="0" w:color="auto"/>
                            <w:bottom w:val="none" w:sz="0" w:space="0" w:color="auto"/>
                            <w:right w:val="none" w:sz="0" w:space="0" w:color="auto"/>
                          </w:divBdr>
                        </w:div>
                        <w:div w:id="1536581405">
                          <w:marLeft w:val="150"/>
                          <w:marRight w:val="150"/>
                          <w:marTop w:val="60"/>
                          <w:marBottom w:val="0"/>
                          <w:divBdr>
                            <w:top w:val="none" w:sz="0" w:space="0" w:color="auto"/>
                            <w:left w:val="none" w:sz="0" w:space="0" w:color="auto"/>
                            <w:bottom w:val="none" w:sz="0" w:space="0" w:color="auto"/>
                            <w:right w:val="none" w:sz="0" w:space="0" w:color="auto"/>
                          </w:divBdr>
                          <w:divsChild>
                            <w:div w:id="1213272793">
                              <w:marLeft w:val="0"/>
                              <w:marRight w:val="0"/>
                              <w:marTop w:val="0"/>
                              <w:marBottom w:val="120"/>
                              <w:divBdr>
                                <w:top w:val="none" w:sz="0" w:space="0" w:color="auto"/>
                                <w:left w:val="none" w:sz="0" w:space="0" w:color="auto"/>
                                <w:bottom w:val="none" w:sz="0" w:space="0" w:color="auto"/>
                                <w:right w:val="none" w:sz="0" w:space="0" w:color="auto"/>
                              </w:divBdr>
                            </w:div>
                            <w:div w:id="256444249">
                              <w:marLeft w:val="0"/>
                              <w:marRight w:val="0"/>
                              <w:marTop w:val="0"/>
                              <w:marBottom w:val="90"/>
                              <w:divBdr>
                                <w:top w:val="none" w:sz="0" w:space="0" w:color="auto"/>
                                <w:left w:val="none" w:sz="0" w:space="0" w:color="auto"/>
                                <w:bottom w:val="none" w:sz="0" w:space="0" w:color="auto"/>
                                <w:right w:val="none" w:sz="0" w:space="0" w:color="auto"/>
                              </w:divBdr>
                            </w:div>
                          </w:divsChild>
                        </w:div>
                        <w:div w:id="186679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900931">
      <w:bodyDiv w:val="1"/>
      <w:marLeft w:val="0"/>
      <w:marRight w:val="0"/>
      <w:marTop w:val="0"/>
      <w:marBottom w:val="0"/>
      <w:divBdr>
        <w:top w:val="none" w:sz="0" w:space="0" w:color="auto"/>
        <w:left w:val="none" w:sz="0" w:space="0" w:color="auto"/>
        <w:bottom w:val="none" w:sz="0" w:space="0" w:color="auto"/>
        <w:right w:val="none" w:sz="0" w:space="0" w:color="auto"/>
      </w:divBdr>
      <w:divsChild>
        <w:div w:id="458957030">
          <w:marLeft w:val="60"/>
          <w:marRight w:val="60"/>
          <w:marTop w:val="90"/>
          <w:marBottom w:val="90"/>
          <w:divBdr>
            <w:top w:val="none" w:sz="0" w:space="0" w:color="auto"/>
            <w:left w:val="none" w:sz="0" w:space="0" w:color="auto"/>
            <w:bottom w:val="none" w:sz="0" w:space="0" w:color="auto"/>
            <w:right w:val="none" w:sz="0" w:space="0" w:color="auto"/>
          </w:divBdr>
          <w:divsChild>
            <w:div w:id="2068256166">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 w:id="8758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dfa.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oft-xpansio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ft-xpansion.de/index.php?p=pdftech/pp7" TargetMode="External"/><Relationship Id="rId5" Type="http://schemas.openxmlformats.org/officeDocument/2006/relationships/footnotes" Target="footnotes.xml"/><Relationship Id="rId15" Type="http://schemas.openxmlformats.org/officeDocument/2006/relationships/hyperlink" Target="mailto:dueckers@soft-xpansion.com" TargetMode="External"/><Relationship Id="rId10" Type="http://schemas.openxmlformats.org/officeDocument/2006/relationships/image" Target="anwendungsf&#228;lle%20poster.bm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http://www.maus-sof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4918</Characters>
  <Application>Microsoft Office Word</Application>
  <DocSecurity>2</DocSecurity>
  <Lines>40</Lines>
  <Paragraphs>11</Paragraphs>
  <ScaleCrop>false</ScaleCrop>
  <HeadingPairs>
    <vt:vector size="2" baseType="variant">
      <vt:variant>
        <vt:lpstr>Titel</vt:lpstr>
      </vt:variant>
      <vt:variant>
        <vt:i4>1</vt:i4>
      </vt:variant>
    </vt:vector>
  </HeadingPairs>
  <TitlesOfParts>
    <vt:vector size="1" baseType="lpstr">
      <vt:lpstr>PRESSE-BULLETIN</vt:lpstr>
    </vt:vector>
  </TitlesOfParts>
  <LinksUpToDate>false</LinksUpToDate>
  <CharactersWithSpaces>5545</CharactersWithSpaces>
  <SharedDoc>false</SharedDoc>
  <HLinks>
    <vt:vector size="96" baseType="variant">
      <vt:variant>
        <vt:i4>6619144</vt:i4>
      </vt:variant>
      <vt:variant>
        <vt:i4>39</vt:i4>
      </vt:variant>
      <vt:variant>
        <vt:i4>0</vt:i4>
      </vt:variant>
      <vt:variant>
        <vt:i4>5</vt:i4>
      </vt:variant>
      <vt:variant>
        <vt:lpwstr>mailto:dueckers@soft-xpansion.com</vt:lpwstr>
      </vt:variant>
      <vt:variant>
        <vt:lpwstr/>
      </vt:variant>
      <vt:variant>
        <vt:i4>5373965</vt:i4>
      </vt:variant>
      <vt:variant>
        <vt:i4>36</vt:i4>
      </vt:variant>
      <vt:variant>
        <vt:i4>0</vt:i4>
      </vt:variant>
      <vt:variant>
        <vt:i4>5</vt:i4>
      </vt:variant>
      <vt:variant>
        <vt:lpwstr>http://www.soft-xpansion.de/index.php?p=pdftech/pdfdr</vt:lpwstr>
      </vt:variant>
      <vt:variant>
        <vt:lpwstr/>
      </vt:variant>
      <vt:variant>
        <vt:i4>4653069</vt:i4>
      </vt:variant>
      <vt:variant>
        <vt:i4>33</vt:i4>
      </vt:variant>
      <vt:variant>
        <vt:i4>0</vt:i4>
      </vt:variant>
      <vt:variant>
        <vt:i4>5</vt:i4>
      </vt:variant>
      <vt:variant>
        <vt:lpwstr>http://www.soft-xpansion.de/index.php?p=pdftech/pdfqr</vt:lpwstr>
      </vt:variant>
      <vt:variant>
        <vt:lpwstr/>
      </vt:variant>
      <vt:variant>
        <vt:i4>111</vt:i4>
      </vt:variant>
      <vt:variant>
        <vt:i4>30</vt:i4>
      </vt:variant>
      <vt:variant>
        <vt:i4>0</vt:i4>
      </vt:variant>
      <vt:variant>
        <vt:i4>5</vt:i4>
      </vt:variant>
      <vt:variant>
        <vt:lpwstr>http://006.frnl.de/lt/t_go.php?i=1019&amp;e=NjM1Nzgw&amp;l=-http--www.soft-xpansion.de/index.php--Q-p--E-pdftech/pdfqm</vt:lpwstr>
      </vt:variant>
      <vt:variant>
        <vt:lpwstr/>
      </vt:variant>
      <vt:variant>
        <vt:i4>4653069</vt:i4>
      </vt:variant>
      <vt:variant>
        <vt:i4>27</vt:i4>
      </vt:variant>
      <vt:variant>
        <vt:i4>0</vt:i4>
      </vt:variant>
      <vt:variant>
        <vt:i4>5</vt:i4>
      </vt:variant>
      <vt:variant>
        <vt:lpwstr>http://www.soft-xpansion.de/index.php?p=pdftech/pdfqm</vt:lpwstr>
      </vt:variant>
      <vt:variant>
        <vt:lpwstr/>
      </vt:variant>
      <vt:variant>
        <vt:i4>3604605</vt:i4>
      </vt:variant>
      <vt:variant>
        <vt:i4>24</vt:i4>
      </vt:variant>
      <vt:variant>
        <vt:i4>0</vt:i4>
      </vt:variant>
      <vt:variant>
        <vt:i4>5</vt:i4>
      </vt:variant>
      <vt:variant>
        <vt:lpwstr>http://www.soft-xpansion.de/index.php?p=pdftech/of2pdf-prem</vt:lpwstr>
      </vt:variant>
      <vt:variant>
        <vt:lpwstr/>
      </vt:variant>
      <vt:variant>
        <vt:i4>1441874</vt:i4>
      </vt:variant>
      <vt:variant>
        <vt:i4>21</vt:i4>
      </vt:variant>
      <vt:variant>
        <vt:i4>0</vt:i4>
      </vt:variant>
      <vt:variant>
        <vt:i4>5</vt:i4>
      </vt:variant>
      <vt:variant>
        <vt:lpwstr>http://www.soft-xpansion.de/index.php?p=pdftech/pdf5-prem</vt:lpwstr>
      </vt:variant>
      <vt:variant>
        <vt:lpwstr/>
      </vt:variant>
      <vt:variant>
        <vt:i4>983108</vt:i4>
      </vt:variant>
      <vt:variant>
        <vt:i4>18</vt:i4>
      </vt:variant>
      <vt:variant>
        <vt:i4>0</vt:i4>
      </vt:variant>
      <vt:variant>
        <vt:i4>5</vt:i4>
      </vt:variant>
      <vt:variant>
        <vt:lpwstr>http://www.soft-xpansion.de/index.php?p=pdftech/pdf5-edit</vt:lpwstr>
      </vt:variant>
      <vt:variant>
        <vt:lpwstr/>
      </vt:variant>
      <vt:variant>
        <vt:i4>851998</vt:i4>
      </vt:variant>
      <vt:variant>
        <vt:i4>15</vt:i4>
      </vt:variant>
      <vt:variant>
        <vt:i4>0</vt:i4>
      </vt:variant>
      <vt:variant>
        <vt:i4>5</vt:i4>
      </vt:variant>
      <vt:variant>
        <vt:lpwstr>http://www.soft-xpansion.de/index.php?p=partners</vt:lpwstr>
      </vt:variant>
      <vt:variant>
        <vt:lpwstr/>
      </vt:variant>
      <vt:variant>
        <vt:i4>3670116</vt:i4>
      </vt:variant>
      <vt:variant>
        <vt:i4>12</vt:i4>
      </vt:variant>
      <vt:variant>
        <vt:i4>0</vt:i4>
      </vt:variant>
      <vt:variant>
        <vt:i4>5</vt:i4>
      </vt:variant>
      <vt:variant>
        <vt:lpwstr>http://www.soft-xpansion.de/index.php?p=pdftech/pdflib</vt:lpwstr>
      </vt:variant>
      <vt:variant>
        <vt:lpwstr/>
      </vt:variant>
      <vt:variant>
        <vt:i4>3670116</vt:i4>
      </vt:variant>
      <vt:variant>
        <vt:i4>9</vt:i4>
      </vt:variant>
      <vt:variant>
        <vt:i4>0</vt:i4>
      </vt:variant>
      <vt:variant>
        <vt:i4>5</vt:i4>
      </vt:variant>
      <vt:variant>
        <vt:lpwstr>http://www.soft-xpansion.de/index.php?p=pdftech/pdflib</vt:lpwstr>
      </vt:variant>
      <vt:variant>
        <vt:lpwstr/>
      </vt:variant>
      <vt:variant>
        <vt:i4>7012400</vt:i4>
      </vt:variant>
      <vt:variant>
        <vt:i4>6</vt:i4>
      </vt:variant>
      <vt:variant>
        <vt:i4>0</vt:i4>
      </vt:variant>
      <vt:variant>
        <vt:i4>5</vt:i4>
      </vt:variant>
      <vt:variant>
        <vt:lpwstr>http://www.soft-xpansion.com/files/pdflib/Leitfaden - PDF Xpansion SDK.pdf</vt:lpwstr>
      </vt:variant>
      <vt:variant>
        <vt:lpwstr/>
      </vt:variant>
      <vt:variant>
        <vt:i4>4456461</vt:i4>
      </vt:variant>
      <vt:variant>
        <vt:i4>3</vt:i4>
      </vt:variant>
      <vt:variant>
        <vt:i4>0</vt:i4>
      </vt:variant>
      <vt:variant>
        <vt:i4>5</vt:i4>
      </vt:variant>
      <vt:variant>
        <vt:lpwstr>http://www.soft-xpansion.de/index.php?p=pdftech/pdfrc</vt:lpwstr>
      </vt:variant>
      <vt:variant>
        <vt:lpwstr/>
      </vt:variant>
      <vt:variant>
        <vt:i4>4259845</vt:i4>
      </vt:variant>
      <vt:variant>
        <vt:i4>0</vt:i4>
      </vt:variant>
      <vt:variant>
        <vt:i4>0</vt:i4>
      </vt:variant>
      <vt:variant>
        <vt:i4>5</vt:i4>
      </vt:variant>
      <vt:variant>
        <vt:lpwstr>http://www.soft-xpansion.de/</vt:lpwstr>
      </vt:variant>
      <vt:variant>
        <vt:lpwstr/>
      </vt:variant>
      <vt:variant>
        <vt:i4>5111836</vt:i4>
      </vt:variant>
      <vt:variant>
        <vt:i4>0</vt:i4>
      </vt:variant>
      <vt:variant>
        <vt:i4>0</vt:i4>
      </vt:variant>
      <vt:variant>
        <vt:i4>5</vt:i4>
      </vt:variant>
      <vt:variant>
        <vt:lpwstr>http://www.maus-soft.de/</vt:lpwstr>
      </vt:variant>
      <vt:variant>
        <vt:lpwstr/>
      </vt:variant>
      <vt:variant>
        <vt:i4>7012370</vt:i4>
      </vt:variant>
      <vt:variant>
        <vt:i4>-1</vt:i4>
      </vt:variant>
      <vt:variant>
        <vt:i4>1026</vt:i4>
      </vt:variant>
      <vt:variant>
        <vt:i4>1</vt:i4>
      </vt:variant>
      <vt:variant>
        <vt:lpwstr>pdflib5_2.jpg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PRESSE-BULLETIN</dc:title>
  <dc:creator/>
  <cp:lastModifiedBy/>
  <cp:revision>1</cp:revision>
  <cp:lastPrinted>2009-09-07T10:02:00Z</cp:lastPrinted>
  <dcterms:created xsi:type="dcterms:W3CDTF">2010-12-30T09:45:00Z</dcterms:created>
  <dcterms:modified xsi:type="dcterms:W3CDTF">2011-09-08T12:35:00Z</dcterms:modified>
</cp:coreProperties>
</file>